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9" w:rsidRPr="002806FA" w:rsidRDefault="00E02139" w:rsidP="00E0213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2139" w:rsidRPr="002806FA" w:rsidRDefault="00E02139" w:rsidP="00E0213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2139" w:rsidRPr="000D142D" w:rsidRDefault="00E02139" w:rsidP="00E02139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pt;margin-top:-23.65pt;width:71.6pt;height:81pt;z-index:251660288">
            <v:imagedata r:id="rId4" o:title=""/>
            <w10:wrap type="topAndBottom"/>
          </v:shape>
          <o:OLEObject Type="Embed" ProgID="PBrush" ShapeID="_x0000_s1026" DrawAspect="Content" ObjectID="_1604751392" r:id="rId5"/>
        </w:pict>
      </w:r>
    </w:p>
    <w:p w:rsidR="00E02139" w:rsidRPr="00A36156" w:rsidRDefault="00E02139" w:rsidP="00E02139">
      <w:pPr>
        <w:pStyle w:val="a3"/>
        <w:rPr>
          <w:rFonts w:ascii="Arial" w:hAnsi="Arial" w:cs="Arial"/>
          <w:b w:val="0"/>
          <w:sz w:val="28"/>
          <w:szCs w:val="28"/>
        </w:rPr>
      </w:pPr>
      <w:r w:rsidRPr="00A36156">
        <w:rPr>
          <w:rFonts w:ascii="Arial" w:hAnsi="Arial" w:cs="Arial"/>
          <w:b w:val="0"/>
          <w:sz w:val="28"/>
          <w:szCs w:val="28"/>
        </w:rPr>
        <w:t>СОВЕТ НАРОДНЫХ ДЕПУТАТОВ</w:t>
      </w:r>
    </w:p>
    <w:p w:rsidR="00E02139" w:rsidRPr="00A36156" w:rsidRDefault="00E02139" w:rsidP="00E02139">
      <w:pPr>
        <w:jc w:val="center"/>
        <w:rPr>
          <w:rFonts w:ascii="Arial" w:hAnsi="Arial" w:cs="Arial"/>
          <w:sz w:val="28"/>
          <w:szCs w:val="28"/>
        </w:rPr>
      </w:pPr>
      <w:r w:rsidRPr="00A36156">
        <w:rPr>
          <w:rFonts w:ascii="Arial" w:hAnsi="Arial" w:cs="Arial"/>
          <w:sz w:val="28"/>
          <w:szCs w:val="28"/>
        </w:rPr>
        <w:t xml:space="preserve">ЧИЛЕКОВСКОГО СЕЛЬСКОГО ПОСЕЛЕНИЯ </w:t>
      </w:r>
    </w:p>
    <w:p w:rsidR="00E02139" w:rsidRPr="00A36156" w:rsidRDefault="00E02139" w:rsidP="00E02139">
      <w:pPr>
        <w:jc w:val="center"/>
        <w:rPr>
          <w:rFonts w:ascii="Arial" w:hAnsi="Arial" w:cs="Arial"/>
          <w:sz w:val="28"/>
          <w:szCs w:val="28"/>
        </w:rPr>
      </w:pPr>
      <w:r w:rsidRPr="00A36156">
        <w:rPr>
          <w:rFonts w:ascii="Arial" w:hAnsi="Arial" w:cs="Arial"/>
          <w:sz w:val="28"/>
          <w:szCs w:val="28"/>
        </w:rPr>
        <w:t>КОТЕЛЬНИКОВСКОГО МУНИЦИПАЛЬНОГО РАЙОНА</w:t>
      </w:r>
    </w:p>
    <w:p w:rsidR="00E02139" w:rsidRPr="00A36156" w:rsidRDefault="00E02139" w:rsidP="00E02139">
      <w:pPr>
        <w:jc w:val="center"/>
        <w:rPr>
          <w:rFonts w:ascii="Arial" w:hAnsi="Arial" w:cs="Arial"/>
          <w:b/>
          <w:sz w:val="28"/>
          <w:szCs w:val="28"/>
        </w:rPr>
      </w:pPr>
      <w:r w:rsidRPr="00A36156">
        <w:rPr>
          <w:rFonts w:ascii="Arial" w:hAnsi="Arial" w:cs="Arial"/>
          <w:sz w:val="28"/>
          <w:szCs w:val="28"/>
        </w:rPr>
        <w:t>ВОЛГОГРАДСКОЙ ОБЛАСТИ</w:t>
      </w:r>
    </w:p>
    <w:p w:rsidR="00E02139" w:rsidRPr="00A36156" w:rsidRDefault="00E02139" w:rsidP="00E02139">
      <w:pPr>
        <w:jc w:val="center"/>
        <w:rPr>
          <w:rFonts w:ascii="Arial" w:hAnsi="Arial" w:cs="Arial"/>
          <w:b/>
          <w:sz w:val="28"/>
          <w:szCs w:val="28"/>
        </w:rPr>
      </w:pPr>
    </w:p>
    <w:p w:rsidR="00E02139" w:rsidRPr="002806FA" w:rsidRDefault="00E02139" w:rsidP="00E02139">
      <w:pPr>
        <w:rPr>
          <w:sz w:val="28"/>
          <w:szCs w:val="28"/>
        </w:rPr>
      </w:pPr>
    </w:p>
    <w:p w:rsidR="00E02139" w:rsidRPr="000D142D" w:rsidRDefault="00E02139" w:rsidP="00E02139">
      <w:pPr>
        <w:jc w:val="both"/>
        <w:rPr>
          <w:rFonts w:ascii="Arial" w:hAnsi="Arial" w:cs="Arial"/>
          <w:b/>
        </w:rPr>
      </w:pPr>
      <w:r w:rsidRPr="000D142D">
        <w:rPr>
          <w:rFonts w:ascii="Arial" w:hAnsi="Arial" w:cs="Arial"/>
          <w:b/>
        </w:rPr>
        <w:t xml:space="preserve">от  </w:t>
      </w:r>
      <w:r w:rsidRPr="000D142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2.08</w:t>
      </w:r>
      <w:r w:rsidRPr="000D142D">
        <w:rPr>
          <w:rFonts w:ascii="Arial" w:hAnsi="Arial" w:cs="Arial"/>
          <w:b/>
          <w:color w:val="000000"/>
        </w:rPr>
        <w:t xml:space="preserve">. </w:t>
      </w:r>
      <w:r w:rsidRPr="000D142D">
        <w:rPr>
          <w:rFonts w:ascii="Arial" w:hAnsi="Arial" w:cs="Arial"/>
          <w:b/>
          <w:color w:val="000000"/>
          <w:spacing w:val="7"/>
        </w:rPr>
        <w:t xml:space="preserve">2018 г.                                                           </w:t>
      </w:r>
      <w:r>
        <w:rPr>
          <w:rFonts w:ascii="Arial" w:hAnsi="Arial" w:cs="Arial"/>
          <w:b/>
          <w:color w:val="000000"/>
          <w:spacing w:val="7"/>
        </w:rPr>
        <w:t xml:space="preserve">                    </w:t>
      </w:r>
      <w:r w:rsidRPr="000D142D">
        <w:rPr>
          <w:rFonts w:ascii="Arial" w:hAnsi="Arial" w:cs="Arial"/>
          <w:b/>
        </w:rPr>
        <w:t>№</w:t>
      </w:r>
      <w:r w:rsidRPr="000D142D">
        <w:rPr>
          <w:rFonts w:ascii="Arial" w:hAnsi="Arial" w:cs="Arial"/>
          <w:b/>
          <w:color w:val="000000"/>
          <w:spacing w:val="7"/>
        </w:rPr>
        <w:t xml:space="preserve"> 1</w:t>
      </w:r>
      <w:r>
        <w:rPr>
          <w:rFonts w:ascii="Arial" w:hAnsi="Arial" w:cs="Arial"/>
          <w:b/>
          <w:color w:val="000000"/>
          <w:spacing w:val="7"/>
        </w:rPr>
        <w:t>13/133а</w:t>
      </w:r>
    </w:p>
    <w:p w:rsidR="00E02139" w:rsidRDefault="00E02139" w:rsidP="00E02139">
      <w:pPr>
        <w:widowControl w:val="0"/>
        <w:autoSpaceDE w:val="0"/>
        <w:jc w:val="center"/>
        <w:rPr>
          <w:rFonts w:ascii="Arial" w:hAnsi="Arial" w:cs="Arial"/>
          <w:b/>
        </w:rPr>
      </w:pPr>
      <w:r w:rsidRPr="000D142D">
        <w:rPr>
          <w:rFonts w:ascii="Arial" w:hAnsi="Arial" w:cs="Arial"/>
          <w:b/>
        </w:rPr>
        <w:t>РЕШЕНИЕ</w:t>
      </w:r>
    </w:p>
    <w:p w:rsidR="00E02139" w:rsidRPr="00E02139" w:rsidRDefault="00E02139" w:rsidP="00E02139">
      <w:pPr>
        <w:widowControl w:val="0"/>
        <w:autoSpaceDE w:val="0"/>
        <w:rPr>
          <w:rFonts w:ascii="Arial" w:hAnsi="Arial" w:cs="Arial"/>
          <w:b/>
        </w:rPr>
      </w:pPr>
    </w:p>
    <w:p w:rsidR="00E02139" w:rsidRPr="00E02139" w:rsidRDefault="00E02139" w:rsidP="00E02139">
      <w:pPr>
        <w:widowControl w:val="0"/>
        <w:autoSpaceDE w:val="0"/>
        <w:rPr>
          <w:rFonts w:ascii="Arial" w:hAnsi="Arial" w:cs="Arial"/>
          <w:b/>
        </w:rPr>
      </w:pPr>
      <w:r w:rsidRPr="00E02139">
        <w:rPr>
          <w:rFonts w:ascii="Arial" w:hAnsi="Arial" w:cs="Arial"/>
          <w:b/>
        </w:rPr>
        <w:t xml:space="preserve">О внесение изменений в «правила </w:t>
      </w:r>
    </w:p>
    <w:p w:rsidR="00E02139" w:rsidRPr="00E02139" w:rsidRDefault="00E02139" w:rsidP="00E02139">
      <w:pPr>
        <w:shd w:val="clear" w:color="auto" w:fill="FFFFFF"/>
        <w:ind w:left="6"/>
        <w:rPr>
          <w:rFonts w:ascii="Arial" w:hAnsi="Arial" w:cs="Arial"/>
          <w:b/>
        </w:rPr>
      </w:pPr>
      <w:r w:rsidRPr="00E02139">
        <w:rPr>
          <w:rFonts w:ascii="Arial" w:hAnsi="Arial" w:cs="Arial"/>
          <w:b/>
        </w:rPr>
        <w:t xml:space="preserve">Благоустройства территории, </w:t>
      </w:r>
    </w:p>
    <w:p w:rsidR="00E02139" w:rsidRPr="00E02139" w:rsidRDefault="00E02139" w:rsidP="00E02139">
      <w:pPr>
        <w:shd w:val="clear" w:color="auto" w:fill="FFFFFF"/>
        <w:ind w:left="6"/>
        <w:rPr>
          <w:rFonts w:ascii="Arial" w:hAnsi="Arial" w:cs="Arial"/>
          <w:b/>
        </w:rPr>
      </w:pPr>
      <w:r w:rsidRPr="00E02139">
        <w:rPr>
          <w:rFonts w:ascii="Arial" w:hAnsi="Arial" w:cs="Arial"/>
          <w:b/>
        </w:rPr>
        <w:t xml:space="preserve">обеспечения чистоты и порядка </w:t>
      </w:r>
      <w:proofErr w:type="gramStart"/>
      <w:r w:rsidRPr="00E02139">
        <w:rPr>
          <w:rFonts w:ascii="Arial" w:hAnsi="Arial" w:cs="Arial"/>
          <w:b/>
        </w:rPr>
        <w:t>в</w:t>
      </w:r>
      <w:proofErr w:type="gramEnd"/>
      <w:r w:rsidRPr="00E02139">
        <w:rPr>
          <w:rFonts w:ascii="Arial" w:hAnsi="Arial" w:cs="Arial"/>
          <w:b/>
        </w:rPr>
        <w:t xml:space="preserve"> </w:t>
      </w:r>
    </w:p>
    <w:p w:rsidR="00E02139" w:rsidRPr="00E02139" w:rsidRDefault="00E02139" w:rsidP="00E02139">
      <w:pPr>
        <w:widowControl w:val="0"/>
        <w:autoSpaceDE w:val="0"/>
        <w:rPr>
          <w:rFonts w:ascii="Arial" w:hAnsi="Arial" w:cs="Arial"/>
          <w:b/>
        </w:rPr>
      </w:pPr>
      <w:r w:rsidRPr="00E02139">
        <w:rPr>
          <w:rFonts w:ascii="Arial" w:hAnsi="Arial" w:cs="Arial"/>
          <w:b/>
        </w:rPr>
        <w:t xml:space="preserve">Чилековском сельском </w:t>
      </w:r>
      <w:proofErr w:type="gramStart"/>
      <w:r w:rsidRPr="00E02139">
        <w:rPr>
          <w:rFonts w:ascii="Arial" w:hAnsi="Arial" w:cs="Arial"/>
          <w:b/>
        </w:rPr>
        <w:t>поселении</w:t>
      </w:r>
      <w:proofErr w:type="gramEnd"/>
      <w:r w:rsidRPr="00E02139">
        <w:rPr>
          <w:rFonts w:ascii="Arial" w:hAnsi="Arial" w:cs="Arial"/>
          <w:b/>
        </w:rPr>
        <w:t>»</w:t>
      </w:r>
    </w:p>
    <w:p w:rsidR="00E02139" w:rsidRPr="00E02139" w:rsidRDefault="00E02139" w:rsidP="00E02139">
      <w:pPr>
        <w:widowControl w:val="0"/>
        <w:autoSpaceDE w:val="0"/>
        <w:jc w:val="both"/>
        <w:rPr>
          <w:rFonts w:ascii="Arial" w:hAnsi="Arial" w:cs="Arial"/>
        </w:rPr>
      </w:pPr>
    </w:p>
    <w:p w:rsidR="00E02139" w:rsidRPr="00E02139" w:rsidRDefault="00E02139" w:rsidP="00E02139">
      <w:pPr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E02139">
        <w:rPr>
          <w:rFonts w:ascii="Arial" w:hAnsi="Arial" w:cs="Arial"/>
          <w:color w:val="000000" w:themeColor="text1"/>
        </w:rPr>
        <w:t xml:space="preserve">В соответствии с </w:t>
      </w:r>
      <w:hyperlink r:id="rId6" w:history="1">
        <w:r w:rsidRPr="00E02139">
          <w:rPr>
            <w:rStyle w:val="a4"/>
            <w:rFonts w:ascii="Arial" w:hAnsi="Arial" w:cs="Arial"/>
            <w:color w:val="000000" w:themeColor="text1"/>
          </w:rPr>
          <w:t>Федеральным законом</w:t>
        </w:r>
      </w:hyperlink>
      <w:r w:rsidRPr="00E02139">
        <w:rPr>
          <w:rFonts w:ascii="Arial" w:hAnsi="Arial" w:cs="Arial"/>
          <w:color w:val="000000" w:themeColor="text1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10.07.2018 № 83-ОД «О порядке определения органами местного самоуправления границ прилегающих территорий», Уставом Чилековского сельского поселения Котельниковского муниципального района, с целью создания и сохранения благоприятных условий проживания населения, поддержания надлежащего уровня благоустройства на территории Чилековского сельского поселения</w:t>
      </w:r>
      <w:proofErr w:type="gramEnd"/>
      <w:r w:rsidRPr="00E02139">
        <w:rPr>
          <w:rFonts w:ascii="Arial" w:hAnsi="Arial" w:cs="Arial"/>
          <w:color w:val="000000" w:themeColor="text1"/>
        </w:rPr>
        <w:t xml:space="preserve"> Котельниковского муниципального района,  Совет народных депутатов  Чилековского сельского поселения решил:</w:t>
      </w:r>
    </w:p>
    <w:p w:rsidR="0053192F" w:rsidRDefault="00E02139" w:rsidP="00C438F9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02139">
        <w:rPr>
          <w:rFonts w:ascii="Arial" w:hAnsi="Arial" w:cs="Arial"/>
        </w:rPr>
        <w:t xml:space="preserve">Внести в 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>Реш</w:t>
      </w:r>
      <w:r w:rsidR="00F77A76" w:rsidRPr="00F77A76">
        <w:rPr>
          <w:rStyle w:val="FontStyle16"/>
          <w:rFonts w:ascii="Arial" w:hAnsi="Arial" w:cs="Arial"/>
          <w:b w:val="0"/>
          <w:sz w:val="24"/>
          <w:szCs w:val="24"/>
        </w:rPr>
        <w:t>ение Совета народных депутатов Чилековского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7A76">
        <w:rPr>
          <w:rStyle w:val="FontStyle16"/>
          <w:rFonts w:ascii="Arial" w:hAnsi="Arial" w:cs="Arial"/>
          <w:b w:val="0"/>
          <w:sz w:val="24"/>
          <w:szCs w:val="24"/>
        </w:rPr>
        <w:t xml:space="preserve"> от 25.10.2017 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г № </w:t>
      </w:r>
      <w:r w:rsidR="00F77A76">
        <w:rPr>
          <w:rStyle w:val="FontStyle16"/>
          <w:rFonts w:ascii="Arial" w:hAnsi="Arial" w:cs="Arial"/>
          <w:b w:val="0"/>
          <w:sz w:val="24"/>
          <w:szCs w:val="24"/>
        </w:rPr>
        <w:t>89/106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   «Об утверждении</w:t>
      </w:r>
      <w:r w:rsidRPr="00E02139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02139">
        <w:rPr>
          <w:rFonts w:ascii="Arial" w:hAnsi="Arial" w:cs="Arial"/>
        </w:rPr>
        <w:t>Правил благоустройства территории</w:t>
      </w:r>
      <w:r w:rsidR="00F77A76">
        <w:rPr>
          <w:rFonts w:ascii="Arial" w:hAnsi="Arial" w:cs="Arial"/>
        </w:rPr>
        <w:t>, обеспечения чистоты и порядка в</w:t>
      </w:r>
      <w:r w:rsidRPr="00E02139">
        <w:rPr>
          <w:rFonts w:ascii="Arial" w:hAnsi="Arial" w:cs="Arial"/>
        </w:rPr>
        <w:t xml:space="preserve"> </w:t>
      </w:r>
      <w:r w:rsidR="00F77A76">
        <w:rPr>
          <w:rFonts w:ascii="Arial" w:hAnsi="Arial" w:cs="Arial"/>
        </w:rPr>
        <w:t>Чилековском сельском поселении</w:t>
      </w:r>
      <w:r w:rsidRPr="00E02139">
        <w:rPr>
          <w:rFonts w:ascii="Arial" w:hAnsi="Arial" w:cs="Arial"/>
        </w:rPr>
        <w:t>» (далее – Решение) следующие изменения и дополнения:</w:t>
      </w:r>
    </w:p>
    <w:p w:rsidR="00C438F9" w:rsidRPr="00C438F9" w:rsidRDefault="00C438F9" w:rsidP="00C438F9">
      <w:pPr>
        <w:pStyle w:val="a5"/>
        <w:ind w:firstLine="709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</w:p>
    <w:p w:rsidR="00F77A76" w:rsidRPr="00F77A76" w:rsidRDefault="00F77A76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1.1. </w:t>
      </w:r>
      <w:r>
        <w:rPr>
          <w:rStyle w:val="FontStyle16"/>
          <w:rFonts w:ascii="Arial" w:hAnsi="Arial" w:cs="Arial"/>
          <w:b w:val="0"/>
          <w:sz w:val="24"/>
          <w:szCs w:val="24"/>
        </w:rPr>
        <w:t>Пункт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 10 </w:t>
      </w:r>
      <w:r w:rsidR="00C438F9">
        <w:rPr>
          <w:rStyle w:val="FontStyle16"/>
          <w:rFonts w:ascii="Arial" w:hAnsi="Arial" w:cs="Arial"/>
          <w:b w:val="0"/>
          <w:sz w:val="24"/>
          <w:szCs w:val="24"/>
        </w:rPr>
        <w:t>Части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 2 Решения изложить в следующей редакции:</w:t>
      </w:r>
    </w:p>
    <w:p w:rsidR="00F77A76" w:rsidRDefault="00F77A76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F77A76">
        <w:rPr>
          <w:rStyle w:val="FontStyle16"/>
          <w:rFonts w:ascii="Arial" w:hAnsi="Arial" w:cs="Arial"/>
          <w:b w:val="0"/>
          <w:sz w:val="24"/>
          <w:szCs w:val="24"/>
        </w:rPr>
        <w:t>«10.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>
        <w:rPr>
          <w:rStyle w:val="FontStyle16"/>
          <w:rFonts w:ascii="Arial" w:hAnsi="Arial" w:cs="Arial"/>
          <w:b w:val="0"/>
          <w:sz w:val="24"/>
          <w:szCs w:val="24"/>
        </w:rPr>
        <w:t>,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 xml:space="preserve"> которой определены правилами благоустройства территории муниципального образования</w:t>
      </w:r>
      <w:r>
        <w:rPr>
          <w:rStyle w:val="FontStyle16"/>
          <w:rFonts w:ascii="Arial" w:hAnsi="Arial" w:cs="Arial"/>
          <w:b w:val="0"/>
          <w:sz w:val="24"/>
          <w:szCs w:val="24"/>
        </w:rPr>
        <w:t>»</w:t>
      </w:r>
      <w:r w:rsidRPr="00F77A76">
        <w:rPr>
          <w:rStyle w:val="FontStyle16"/>
          <w:rFonts w:ascii="Arial" w:hAnsi="Arial" w:cs="Arial"/>
          <w:b w:val="0"/>
          <w:sz w:val="24"/>
          <w:szCs w:val="24"/>
        </w:rPr>
        <w:t>;</w:t>
      </w:r>
    </w:p>
    <w:p w:rsidR="00F77A76" w:rsidRPr="0053192F" w:rsidRDefault="00F77A76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>
        <w:rPr>
          <w:rStyle w:val="FontStyle16"/>
          <w:rFonts w:ascii="Arial" w:hAnsi="Arial" w:cs="Arial"/>
          <w:b w:val="0"/>
          <w:sz w:val="24"/>
          <w:szCs w:val="24"/>
        </w:rPr>
        <w:t xml:space="preserve">1.2. </w:t>
      </w:r>
      <w:r>
        <w:rPr>
          <w:rFonts w:ascii="Arial" w:hAnsi="Arial" w:cs="Arial"/>
        </w:rPr>
        <w:t>Пункт 1.1</w:t>
      </w:r>
      <w:r w:rsidRPr="00D505FA">
        <w:rPr>
          <w:rFonts w:ascii="Arial" w:hAnsi="Arial" w:cs="Arial"/>
        </w:rPr>
        <w:t xml:space="preserve">. </w:t>
      </w:r>
      <w:r w:rsidR="00C438F9">
        <w:rPr>
          <w:rFonts w:ascii="Arial" w:hAnsi="Arial" w:cs="Arial"/>
        </w:rPr>
        <w:t>Части</w:t>
      </w:r>
      <w:r w:rsidRPr="00D50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D505FA">
        <w:rPr>
          <w:rFonts w:ascii="Arial" w:hAnsi="Arial" w:cs="Arial"/>
        </w:rPr>
        <w:t xml:space="preserve"> Решения дополнить </w:t>
      </w:r>
      <w:r>
        <w:rPr>
          <w:rFonts w:ascii="Arial" w:hAnsi="Arial" w:cs="Arial"/>
        </w:rPr>
        <w:t>пунктами 48-52</w:t>
      </w:r>
      <w:r w:rsidRPr="00D505FA">
        <w:rPr>
          <w:rFonts w:ascii="Arial" w:hAnsi="Arial" w:cs="Arial"/>
        </w:rPr>
        <w:t xml:space="preserve">  следующего 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содержания:</w:t>
      </w:r>
    </w:p>
    <w:p w:rsidR="00F77A76" w:rsidRPr="0053192F" w:rsidRDefault="00F77A76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t>«</w:t>
      </w:r>
      <w:r w:rsidR="0053192F" w:rsidRPr="0053192F">
        <w:rPr>
          <w:rStyle w:val="FontStyle16"/>
          <w:rFonts w:ascii="Arial" w:hAnsi="Arial" w:cs="Arial"/>
          <w:b w:val="0"/>
          <w:sz w:val="24"/>
          <w:szCs w:val="24"/>
        </w:rPr>
        <w:t>4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8.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F77A76" w:rsidRPr="0053192F" w:rsidRDefault="00F77A76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lastRenderedPageBreak/>
        <w:t>«</w:t>
      </w:r>
      <w:r w:rsidR="0053192F" w:rsidRPr="0053192F">
        <w:rPr>
          <w:rStyle w:val="FontStyle16"/>
          <w:rFonts w:ascii="Arial" w:hAnsi="Arial" w:cs="Arial"/>
          <w:b w:val="0"/>
          <w:sz w:val="24"/>
          <w:szCs w:val="24"/>
        </w:rPr>
        <w:t>4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9.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границ»;</w:t>
      </w:r>
    </w:p>
    <w:p w:rsidR="0053192F" w:rsidRPr="0053192F" w:rsidRDefault="0053192F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t>«50. В</w:t>
      </w:r>
      <w:r w:rsidR="00F77A76" w:rsidRPr="0053192F">
        <w:rPr>
          <w:rStyle w:val="FontStyle16"/>
          <w:rFonts w:ascii="Arial" w:hAnsi="Arial" w:cs="Arial"/>
          <w:b w:val="0"/>
          <w:sz w:val="24"/>
          <w:szCs w:val="24"/>
        </w:rPr>
        <w:t>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»;</w:t>
      </w:r>
    </w:p>
    <w:p w:rsidR="0053192F" w:rsidRPr="0053192F" w:rsidRDefault="0053192F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t xml:space="preserve">«51. </w:t>
      </w:r>
      <w:proofErr w:type="gramStart"/>
      <w:r w:rsidRPr="0053192F">
        <w:rPr>
          <w:rStyle w:val="FontStyle16"/>
          <w:rFonts w:ascii="Arial" w:hAnsi="Arial" w:cs="Arial"/>
          <w:b w:val="0"/>
          <w:sz w:val="24"/>
          <w:szCs w:val="24"/>
        </w:rPr>
        <w:t>В</w:t>
      </w:r>
      <w:r w:rsidR="00F77A76" w:rsidRPr="0053192F">
        <w:rPr>
          <w:rStyle w:val="FontStyle16"/>
          <w:rFonts w:ascii="Arial" w:hAnsi="Arial" w:cs="Arial"/>
          <w:b w:val="0"/>
          <w:sz w:val="24"/>
          <w:szCs w:val="24"/>
        </w:rPr>
        <w:t>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»;</w:t>
      </w:r>
      <w:proofErr w:type="gramEnd"/>
    </w:p>
    <w:p w:rsidR="0053192F" w:rsidRDefault="0053192F" w:rsidP="00C438F9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t>«52. П</w:t>
      </w:r>
      <w:r w:rsidR="00F77A76" w:rsidRPr="0053192F">
        <w:rPr>
          <w:rStyle w:val="FontStyle16"/>
          <w:rFonts w:ascii="Arial" w:hAnsi="Arial" w:cs="Arial"/>
          <w:b w:val="0"/>
          <w:sz w:val="24"/>
          <w:szCs w:val="24"/>
        </w:rPr>
        <w:t>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r w:rsidRPr="0053192F">
        <w:rPr>
          <w:rStyle w:val="FontStyle16"/>
          <w:rFonts w:ascii="Arial" w:hAnsi="Arial" w:cs="Arial"/>
          <w:b w:val="0"/>
          <w:sz w:val="24"/>
          <w:szCs w:val="24"/>
        </w:rPr>
        <w:t>»</w:t>
      </w:r>
      <w:r w:rsidR="00F77A76" w:rsidRPr="0053192F">
        <w:rPr>
          <w:rStyle w:val="FontStyle16"/>
          <w:rFonts w:ascii="Arial" w:hAnsi="Arial" w:cs="Arial"/>
          <w:b w:val="0"/>
          <w:sz w:val="24"/>
          <w:szCs w:val="24"/>
        </w:rPr>
        <w:t>.</w:t>
      </w:r>
    </w:p>
    <w:p w:rsidR="00C438F9" w:rsidRDefault="0053192F" w:rsidP="00C438F9">
      <w:pPr>
        <w:pStyle w:val="a5"/>
        <w:ind w:firstLine="709"/>
        <w:jc w:val="both"/>
        <w:rPr>
          <w:rFonts w:ascii="Arial" w:hAnsi="Arial" w:cs="Arial"/>
          <w:color w:val="2D2D2D"/>
          <w:spacing w:val="1"/>
        </w:rPr>
      </w:pPr>
      <w:r w:rsidRPr="0053192F">
        <w:rPr>
          <w:rStyle w:val="FontStyle16"/>
          <w:rFonts w:ascii="Arial" w:hAnsi="Arial" w:cs="Arial"/>
          <w:b w:val="0"/>
          <w:sz w:val="24"/>
          <w:szCs w:val="24"/>
        </w:rPr>
        <w:t xml:space="preserve">1.3. </w:t>
      </w:r>
      <w:r w:rsidRPr="0053192F">
        <w:rPr>
          <w:rFonts w:ascii="Arial" w:hAnsi="Arial" w:cs="Arial"/>
          <w:color w:val="2D2D2D"/>
          <w:spacing w:val="1"/>
        </w:rPr>
        <w:t>Часть 2 Решения дополнить пунктом 1.2 следующего содержания:</w:t>
      </w:r>
    </w:p>
    <w:p w:rsidR="0053192F" w:rsidRPr="00C438F9" w:rsidRDefault="0053192F" w:rsidP="00C438F9">
      <w:pPr>
        <w:pStyle w:val="a5"/>
        <w:ind w:firstLine="709"/>
        <w:jc w:val="both"/>
        <w:rPr>
          <w:rFonts w:ascii="Arial" w:hAnsi="Arial" w:cs="Arial"/>
          <w:color w:val="2D2D2D"/>
          <w:spacing w:val="1"/>
        </w:rPr>
      </w:pPr>
      <w:r w:rsidRPr="0053192F">
        <w:rPr>
          <w:rFonts w:ascii="Arial" w:hAnsi="Arial" w:cs="Arial"/>
          <w:bCs/>
        </w:rPr>
        <w:t xml:space="preserve">«1.2. </w:t>
      </w:r>
      <w:r w:rsidRPr="0053192F">
        <w:rPr>
          <w:rFonts w:ascii="Arial" w:hAnsi="Arial" w:cs="Arial"/>
        </w:rPr>
        <w:t>Установление порядка определения границ прилегающих территорий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 xml:space="preserve">1. </w:t>
      </w:r>
      <w:proofErr w:type="gramStart"/>
      <w:r w:rsidRPr="0053192F">
        <w:rPr>
          <w:rFonts w:ascii="Arial" w:hAnsi="Arial" w:cs="Arial"/>
        </w:rPr>
        <w:t>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End"/>
      <w:r w:rsidRPr="0053192F">
        <w:rPr>
          <w:rFonts w:ascii="Arial" w:hAnsi="Arial" w:cs="Arial"/>
        </w:rPr>
        <w:t>) в соде</w:t>
      </w:r>
      <w:r>
        <w:rPr>
          <w:rFonts w:ascii="Arial" w:hAnsi="Arial" w:cs="Arial"/>
        </w:rPr>
        <w:t>ржании прилегающих территорий.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 xml:space="preserve">2. </w:t>
      </w:r>
      <w:proofErr w:type="gramStart"/>
      <w:r w:rsidRPr="0053192F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53192F">
        <w:rPr>
          <w:rFonts w:ascii="Arial" w:hAnsi="Arial" w:cs="Arial"/>
        </w:rPr>
        <w:t xml:space="preserve"> иных</w:t>
      </w:r>
      <w:r>
        <w:rPr>
          <w:rFonts w:ascii="Arial" w:hAnsi="Arial" w:cs="Arial"/>
        </w:rPr>
        <w:t xml:space="preserve"> требований настоящего Закона.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3.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3192F">
        <w:rPr>
          <w:rFonts w:ascii="Arial" w:hAnsi="Arial" w:cs="Arial"/>
        </w:rPr>
        <w:t xml:space="preserve">Границы прилегающей территории определяются </w:t>
      </w:r>
      <w:r>
        <w:rPr>
          <w:rFonts w:ascii="Arial" w:hAnsi="Arial" w:cs="Arial"/>
        </w:rPr>
        <w:t>с учетом следующих ограничений: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</w:t>
      </w:r>
      <w:r>
        <w:rPr>
          <w:rFonts w:ascii="Arial" w:hAnsi="Arial" w:cs="Arial"/>
        </w:rPr>
        <w:t>ресекающихся замкнутых контура;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</w:t>
      </w:r>
      <w:r>
        <w:rPr>
          <w:rFonts w:ascii="Arial" w:hAnsi="Arial" w:cs="Arial"/>
        </w:rPr>
        <w:t>щей территории, не допускается;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3) не допускается пересечение</w:t>
      </w:r>
      <w:r>
        <w:rPr>
          <w:rFonts w:ascii="Arial" w:hAnsi="Arial" w:cs="Arial"/>
        </w:rPr>
        <w:t xml:space="preserve"> границ прилегающих территорий;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lastRenderedPageBreak/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</w:t>
      </w:r>
      <w:r>
        <w:rPr>
          <w:rFonts w:ascii="Arial" w:hAnsi="Arial" w:cs="Arial"/>
        </w:rPr>
        <w:t>границы прилегающей территории;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5) при определении границ прилегающей территории не допускается вклинивание, вкрапливание, изло</w:t>
      </w:r>
      <w:r>
        <w:rPr>
          <w:rFonts w:ascii="Arial" w:hAnsi="Arial" w:cs="Arial"/>
        </w:rPr>
        <w:t>манность границ, чересполосица.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5.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</w:t>
      </w:r>
      <w:r>
        <w:rPr>
          <w:rFonts w:ascii="Arial" w:hAnsi="Arial" w:cs="Arial"/>
        </w:rPr>
        <w:t>легающей территории.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</w:t>
      </w:r>
      <w:r>
        <w:rPr>
          <w:rFonts w:ascii="Arial" w:hAnsi="Arial" w:cs="Arial"/>
        </w:rPr>
        <w:t>ственного реестра недвижимости.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6. Подготовка схемы границ прилегающей территории обеспечивается в соответствии с настоящим Законом 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</w:t>
      </w:r>
      <w:r>
        <w:rPr>
          <w:rFonts w:ascii="Arial" w:hAnsi="Arial" w:cs="Arial"/>
        </w:rPr>
        <w:t>ом бюджетным законодательством.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Схема границ прилегающей территории может быть подготовлена в соответствии с настоящим Законом физическими и (или) юридичес</w:t>
      </w:r>
      <w:r>
        <w:rPr>
          <w:rFonts w:ascii="Arial" w:hAnsi="Arial" w:cs="Arial"/>
        </w:rPr>
        <w:t>кими лицами за счет их средств.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7.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</w:t>
      </w:r>
      <w:r>
        <w:rPr>
          <w:rFonts w:ascii="Arial" w:hAnsi="Arial" w:cs="Arial"/>
        </w:rPr>
        <w:t>рритории Волгоградской области.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 xml:space="preserve">8. Установление и изменение границ прилегающей территории осуществляется путем утверждения уполномоченным органом местного </w:t>
      </w:r>
      <w:proofErr w:type="gramStart"/>
      <w:r w:rsidRPr="0053192F">
        <w:rPr>
          <w:rFonts w:ascii="Arial" w:hAnsi="Arial" w:cs="Arial"/>
        </w:rPr>
        <w:t>самоуправления муниципального образования Волгоградской области схемы</w:t>
      </w:r>
      <w:r>
        <w:rPr>
          <w:rFonts w:ascii="Arial" w:hAnsi="Arial" w:cs="Arial"/>
        </w:rPr>
        <w:t xml:space="preserve"> границ прилегающей территории</w:t>
      </w:r>
      <w:proofErr w:type="gramEnd"/>
      <w:r>
        <w:rPr>
          <w:rFonts w:ascii="Arial" w:hAnsi="Arial" w:cs="Arial"/>
        </w:rPr>
        <w:t>.</w:t>
      </w:r>
    </w:p>
    <w:p w:rsidR="0053192F" w:rsidRDefault="0053192F" w:rsidP="0053192F">
      <w:pPr>
        <w:ind w:firstLine="709"/>
        <w:jc w:val="both"/>
        <w:rPr>
          <w:rFonts w:ascii="Arial" w:hAnsi="Arial" w:cs="Arial"/>
        </w:rPr>
      </w:pPr>
      <w:r w:rsidRPr="0053192F">
        <w:rPr>
          <w:rFonts w:ascii="Arial" w:hAnsi="Arial" w:cs="Arial"/>
        </w:rPr>
        <w:t>9.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Волгоградской области в информационно-телекоммуникационной сети "Интернет".</w:t>
      </w: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вступаю в силу со дня официального обнародования.</w:t>
      </w: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</w:p>
    <w:p w:rsidR="00C438F9" w:rsidRDefault="00C438F9" w:rsidP="005319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Чилековского</w:t>
      </w:r>
    </w:p>
    <w:p w:rsidR="00C438F9" w:rsidRPr="0053192F" w:rsidRDefault="00C438F9" w:rsidP="005319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А.А.Авдеев</w:t>
      </w:r>
    </w:p>
    <w:p w:rsidR="0053192F" w:rsidRPr="0053192F" w:rsidRDefault="0053192F" w:rsidP="0053192F">
      <w:pPr>
        <w:pStyle w:val="a5"/>
        <w:ind w:firstLine="709"/>
        <w:jc w:val="both"/>
        <w:rPr>
          <w:rFonts w:ascii="Arial" w:hAnsi="Arial" w:cs="Arial"/>
          <w:bCs/>
        </w:rPr>
      </w:pPr>
    </w:p>
    <w:p w:rsidR="0053192F" w:rsidRPr="0053192F" w:rsidRDefault="0053192F" w:rsidP="00F77A76">
      <w:pPr>
        <w:pStyle w:val="a5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</w:p>
    <w:p w:rsidR="00F77A76" w:rsidRPr="0053192F" w:rsidRDefault="00F77A76" w:rsidP="00F77A76">
      <w:pPr>
        <w:pStyle w:val="a5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</w:p>
    <w:p w:rsidR="00F77A76" w:rsidRPr="0053192F" w:rsidRDefault="00F77A76" w:rsidP="00F77A76">
      <w:pPr>
        <w:pStyle w:val="a5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</w:p>
    <w:p w:rsidR="009B638D" w:rsidRPr="00F77A76" w:rsidRDefault="009B638D">
      <w:pPr>
        <w:rPr>
          <w:rStyle w:val="FontStyle16"/>
          <w:rFonts w:ascii="Arial" w:hAnsi="Arial" w:cs="Arial"/>
          <w:b w:val="0"/>
          <w:sz w:val="24"/>
          <w:szCs w:val="24"/>
        </w:rPr>
      </w:pPr>
    </w:p>
    <w:sectPr w:rsidR="009B638D" w:rsidRPr="00F77A76" w:rsidSect="009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39"/>
    <w:rsid w:val="0053192F"/>
    <w:rsid w:val="00977AC2"/>
    <w:rsid w:val="009B638D"/>
    <w:rsid w:val="00C438F9"/>
    <w:rsid w:val="00E02139"/>
    <w:rsid w:val="00F7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3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21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02139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4">
    <w:name w:val="Гипертекстовая ссылка"/>
    <w:uiPriority w:val="99"/>
    <w:rsid w:val="00E02139"/>
    <w:rPr>
      <w:rFonts w:cs="Times New Roman"/>
      <w:b/>
      <w:color w:val="008000"/>
    </w:rPr>
  </w:style>
  <w:style w:type="character" w:customStyle="1" w:styleId="FontStyle16">
    <w:name w:val="Font Style16"/>
    <w:rsid w:val="00E0213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E0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319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2018-11-26T11:29:00Z</cp:lastPrinted>
  <dcterms:created xsi:type="dcterms:W3CDTF">2018-11-26T11:30:00Z</dcterms:created>
  <dcterms:modified xsi:type="dcterms:W3CDTF">2018-11-26T11:30:00Z</dcterms:modified>
</cp:coreProperties>
</file>