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0F" w:rsidRPr="00B312B1" w:rsidRDefault="001A5ACC" w:rsidP="005F320F">
      <w:pPr>
        <w:jc w:val="center"/>
        <w:rPr>
          <w:rFonts w:ascii="Arial" w:hAnsi="Arial" w:cs="Arial"/>
          <w:b/>
          <w:sz w:val="24"/>
          <w:szCs w:val="24"/>
        </w:rPr>
      </w:pPr>
      <w:r w:rsidRPr="00B312B1">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8pt;margin-top:26.6pt;width:71.6pt;height:81pt;z-index:251658240">
            <v:imagedata r:id="rId5" o:title=""/>
            <w10:wrap type="topAndBottom"/>
          </v:shape>
          <o:OLEObject Type="Embed" ProgID="PBrush" ShapeID="_x0000_s1026" DrawAspect="Content" ObjectID="_1610974127" r:id="rId6"/>
        </w:pict>
      </w:r>
    </w:p>
    <w:p w:rsidR="005F320F" w:rsidRPr="00B312B1" w:rsidRDefault="005F320F" w:rsidP="005F320F">
      <w:pPr>
        <w:jc w:val="center"/>
        <w:rPr>
          <w:rFonts w:ascii="Arial" w:hAnsi="Arial" w:cs="Arial"/>
          <w:b/>
          <w:sz w:val="24"/>
          <w:szCs w:val="24"/>
        </w:rPr>
      </w:pPr>
    </w:p>
    <w:p w:rsidR="005F320F" w:rsidRPr="00B312B1" w:rsidRDefault="005F320F" w:rsidP="005F320F">
      <w:pPr>
        <w:jc w:val="center"/>
        <w:rPr>
          <w:rFonts w:ascii="Arial" w:hAnsi="Arial" w:cs="Arial"/>
          <w:b/>
          <w:sz w:val="24"/>
          <w:szCs w:val="24"/>
        </w:rPr>
      </w:pPr>
      <w:r w:rsidRPr="00B312B1">
        <w:rPr>
          <w:rFonts w:ascii="Arial" w:hAnsi="Arial" w:cs="Arial"/>
          <w:b/>
          <w:sz w:val="24"/>
          <w:szCs w:val="24"/>
        </w:rPr>
        <w:t>ВОЛГОГРАДСКАЯ ОБЛАСТЬ</w:t>
      </w:r>
    </w:p>
    <w:p w:rsidR="005F320F" w:rsidRPr="00B312B1" w:rsidRDefault="005F320F" w:rsidP="005F320F">
      <w:pPr>
        <w:jc w:val="center"/>
        <w:rPr>
          <w:rFonts w:ascii="Arial" w:hAnsi="Arial" w:cs="Arial"/>
          <w:b/>
          <w:sz w:val="24"/>
          <w:szCs w:val="24"/>
        </w:rPr>
      </w:pPr>
      <w:r w:rsidRPr="00B312B1">
        <w:rPr>
          <w:rFonts w:ascii="Arial" w:hAnsi="Arial" w:cs="Arial"/>
          <w:b/>
          <w:sz w:val="24"/>
          <w:szCs w:val="24"/>
        </w:rPr>
        <w:t>КОТЕЛЬНИКОВСКИЙ МУНИЦИПАЛЬНЫЙ РАЙОН</w:t>
      </w:r>
    </w:p>
    <w:p w:rsidR="005F320F" w:rsidRPr="00B312B1" w:rsidRDefault="005F320F" w:rsidP="005F320F">
      <w:pPr>
        <w:jc w:val="center"/>
        <w:rPr>
          <w:rFonts w:ascii="Arial" w:hAnsi="Arial" w:cs="Arial"/>
          <w:b/>
          <w:sz w:val="24"/>
          <w:szCs w:val="24"/>
        </w:rPr>
      </w:pPr>
      <w:r w:rsidRPr="00B312B1">
        <w:rPr>
          <w:rFonts w:ascii="Arial" w:hAnsi="Arial" w:cs="Arial"/>
          <w:b/>
          <w:sz w:val="24"/>
          <w:szCs w:val="24"/>
        </w:rPr>
        <w:t>СОВЕТ НАРОДНЫХ ДЕПУТАТОВ</w:t>
      </w:r>
    </w:p>
    <w:p w:rsidR="005F320F" w:rsidRPr="00B312B1" w:rsidRDefault="005F320F" w:rsidP="005F320F">
      <w:pPr>
        <w:jc w:val="center"/>
        <w:rPr>
          <w:rFonts w:ascii="Arial" w:hAnsi="Arial" w:cs="Arial"/>
          <w:b/>
          <w:sz w:val="24"/>
          <w:szCs w:val="24"/>
        </w:rPr>
      </w:pPr>
      <w:r w:rsidRPr="00B312B1">
        <w:rPr>
          <w:rFonts w:ascii="Arial" w:hAnsi="Arial" w:cs="Arial"/>
          <w:b/>
          <w:sz w:val="24"/>
          <w:szCs w:val="24"/>
        </w:rPr>
        <w:t>ЧИЛЕКОВСКОГО СЕЛЬСКОГО ПОСЕЛЕНИЯ</w:t>
      </w:r>
    </w:p>
    <w:p w:rsidR="005F320F" w:rsidRPr="00B312B1" w:rsidRDefault="005F320F" w:rsidP="005F320F">
      <w:pPr>
        <w:jc w:val="center"/>
        <w:rPr>
          <w:rFonts w:ascii="Arial" w:hAnsi="Arial" w:cs="Arial"/>
          <w:b/>
          <w:sz w:val="24"/>
          <w:szCs w:val="24"/>
        </w:rPr>
      </w:pPr>
    </w:p>
    <w:p w:rsidR="005F320F" w:rsidRPr="00B312B1" w:rsidRDefault="005F320F" w:rsidP="005F320F">
      <w:pPr>
        <w:rPr>
          <w:rFonts w:ascii="Arial" w:hAnsi="Arial" w:cs="Arial"/>
          <w:b/>
          <w:sz w:val="24"/>
          <w:szCs w:val="24"/>
        </w:rPr>
      </w:pPr>
      <w:r w:rsidRPr="00B312B1">
        <w:rPr>
          <w:rFonts w:ascii="Arial" w:hAnsi="Arial" w:cs="Arial"/>
          <w:b/>
          <w:sz w:val="24"/>
          <w:szCs w:val="24"/>
        </w:rPr>
        <w:t xml:space="preserve">                         </w:t>
      </w:r>
    </w:p>
    <w:p w:rsidR="005F320F" w:rsidRPr="00B312B1" w:rsidRDefault="005F320F" w:rsidP="00B312B1">
      <w:pPr>
        <w:pStyle w:val="ConsPlusTitle"/>
        <w:tabs>
          <w:tab w:val="left" w:pos="3975"/>
        </w:tabs>
        <w:jc w:val="center"/>
        <w:rPr>
          <w:sz w:val="24"/>
          <w:szCs w:val="24"/>
        </w:rPr>
      </w:pPr>
      <w:r w:rsidRPr="00B312B1">
        <w:rPr>
          <w:sz w:val="24"/>
          <w:szCs w:val="24"/>
        </w:rPr>
        <w:t>РЕШЕНИЕ</w:t>
      </w:r>
    </w:p>
    <w:p w:rsidR="005F320F" w:rsidRPr="00B312B1" w:rsidRDefault="005F320F" w:rsidP="005F320F">
      <w:pPr>
        <w:pStyle w:val="ConsPlusTitle"/>
        <w:jc w:val="center"/>
        <w:rPr>
          <w:sz w:val="24"/>
          <w:szCs w:val="24"/>
        </w:rPr>
      </w:pPr>
    </w:p>
    <w:p w:rsidR="005F320F" w:rsidRPr="00B312B1" w:rsidRDefault="00CC09BD" w:rsidP="005F320F">
      <w:pPr>
        <w:pStyle w:val="ConsPlusTitle"/>
        <w:tabs>
          <w:tab w:val="left" w:pos="3870"/>
          <w:tab w:val="left" w:pos="6510"/>
        </w:tabs>
        <w:rPr>
          <w:sz w:val="24"/>
          <w:szCs w:val="24"/>
        </w:rPr>
      </w:pPr>
      <w:r w:rsidRPr="00B312B1">
        <w:rPr>
          <w:sz w:val="24"/>
          <w:szCs w:val="24"/>
        </w:rPr>
        <w:t>25.01</w:t>
      </w:r>
      <w:r w:rsidR="005F320F" w:rsidRPr="00B312B1">
        <w:rPr>
          <w:sz w:val="24"/>
          <w:szCs w:val="24"/>
        </w:rPr>
        <w:t>.2019г.</w:t>
      </w:r>
      <w:r w:rsidR="005F320F" w:rsidRPr="00B312B1">
        <w:rPr>
          <w:sz w:val="24"/>
          <w:szCs w:val="24"/>
        </w:rPr>
        <w:tab/>
      </w:r>
      <w:r w:rsidR="00B312B1">
        <w:rPr>
          <w:sz w:val="24"/>
          <w:szCs w:val="24"/>
        </w:rPr>
        <w:t xml:space="preserve">   </w:t>
      </w:r>
      <w:r w:rsidR="005F320F" w:rsidRPr="00B312B1">
        <w:rPr>
          <w:sz w:val="24"/>
          <w:szCs w:val="24"/>
        </w:rPr>
        <w:t>№ 128/154</w:t>
      </w:r>
      <w:r w:rsidR="005F320F" w:rsidRPr="00B312B1">
        <w:rPr>
          <w:sz w:val="24"/>
          <w:szCs w:val="24"/>
        </w:rPr>
        <w:tab/>
      </w:r>
      <w:r w:rsidR="00B312B1">
        <w:rPr>
          <w:sz w:val="24"/>
          <w:szCs w:val="24"/>
        </w:rPr>
        <w:t xml:space="preserve">   </w:t>
      </w:r>
      <w:r w:rsidR="005F320F" w:rsidRPr="00B312B1">
        <w:rPr>
          <w:sz w:val="24"/>
          <w:szCs w:val="24"/>
        </w:rPr>
        <w:t xml:space="preserve">    </w:t>
      </w:r>
      <w:r w:rsidR="00B312B1">
        <w:rPr>
          <w:sz w:val="24"/>
          <w:szCs w:val="24"/>
        </w:rPr>
        <w:t xml:space="preserve">        </w:t>
      </w:r>
      <w:r w:rsidR="005F320F" w:rsidRPr="00B312B1">
        <w:rPr>
          <w:sz w:val="24"/>
          <w:szCs w:val="24"/>
        </w:rPr>
        <w:t>п.</w:t>
      </w:r>
      <w:r w:rsidR="00B312B1" w:rsidRPr="00B312B1">
        <w:rPr>
          <w:sz w:val="24"/>
          <w:szCs w:val="24"/>
        </w:rPr>
        <w:t xml:space="preserve"> </w:t>
      </w:r>
      <w:r w:rsidR="005F320F" w:rsidRPr="00B312B1">
        <w:rPr>
          <w:sz w:val="24"/>
          <w:szCs w:val="24"/>
        </w:rPr>
        <w:t>Равнинный</w:t>
      </w:r>
    </w:p>
    <w:p w:rsidR="005F320F" w:rsidRPr="00B312B1" w:rsidRDefault="005F320F" w:rsidP="005F320F">
      <w:pPr>
        <w:pStyle w:val="ConsPlusTitle"/>
        <w:jc w:val="both"/>
        <w:rPr>
          <w:b w:val="0"/>
          <w:sz w:val="24"/>
          <w:szCs w:val="24"/>
        </w:rPr>
      </w:pPr>
    </w:p>
    <w:p w:rsidR="005F320F" w:rsidRPr="00B312B1" w:rsidRDefault="005F320F" w:rsidP="005F320F">
      <w:pPr>
        <w:pStyle w:val="ConsPlusTitle"/>
        <w:jc w:val="both"/>
        <w:rPr>
          <w:b w:val="0"/>
          <w:sz w:val="24"/>
          <w:szCs w:val="24"/>
        </w:rPr>
      </w:pP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О внесении изменений в решение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Совета народных депутатов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от 13.06.2018 №110/129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«Об утверждении положения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об организации ритуальных услуг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и </w:t>
      </w:r>
      <w:proofErr w:type="gramStart"/>
      <w:r w:rsidRPr="00B312B1">
        <w:rPr>
          <w:rFonts w:ascii="Arial" w:hAnsi="Arial" w:cs="Arial"/>
          <w:b/>
          <w:sz w:val="24"/>
          <w:szCs w:val="24"/>
        </w:rPr>
        <w:t>содержании</w:t>
      </w:r>
      <w:proofErr w:type="gramEnd"/>
      <w:r w:rsidRPr="00B312B1">
        <w:rPr>
          <w:rFonts w:ascii="Arial" w:hAnsi="Arial" w:cs="Arial"/>
          <w:b/>
          <w:sz w:val="24"/>
          <w:szCs w:val="24"/>
        </w:rPr>
        <w:t xml:space="preserve"> мест захоронения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на территории Чилековского </w:t>
      </w:r>
      <w:proofErr w:type="gramStart"/>
      <w:r w:rsidRPr="00B312B1">
        <w:rPr>
          <w:rFonts w:ascii="Arial" w:hAnsi="Arial" w:cs="Arial"/>
          <w:b/>
          <w:sz w:val="24"/>
          <w:szCs w:val="24"/>
        </w:rPr>
        <w:t>сельского</w:t>
      </w:r>
      <w:proofErr w:type="gramEnd"/>
      <w:r w:rsidRPr="00B312B1">
        <w:rPr>
          <w:rFonts w:ascii="Arial" w:hAnsi="Arial" w:cs="Arial"/>
          <w:b/>
          <w:sz w:val="24"/>
          <w:szCs w:val="24"/>
        </w:rPr>
        <w:t xml:space="preserve">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поселения Котельниковского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 xml:space="preserve">муниципального района </w:t>
      </w:r>
    </w:p>
    <w:p w:rsidR="005F320F" w:rsidRPr="00B312B1" w:rsidRDefault="005F320F" w:rsidP="005F320F">
      <w:pPr>
        <w:autoSpaceDE w:val="0"/>
        <w:autoSpaceDN w:val="0"/>
        <w:adjustRightInd w:val="0"/>
        <w:rPr>
          <w:rFonts w:ascii="Arial" w:hAnsi="Arial" w:cs="Arial"/>
          <w:b/>
          <w:sz w:val="24"/>
          <w:szCs w:val="24"/>
        </w:rPr>
      </w:pPr>
      <w:r w:rsidRPr="00B312B1">
        <w:rPr>
          <w:rFonts w:ascii="Arial" w:hAnsi="Arial" w:cs="Arial"/>
          <w:b/>
          <w:sz w:val="24"/>
          <w:szCs w:val="24"/>
        </w:rPr>
        <w:t>Волгоградской области»</w:t>
      </w:r>
    </w:p>
    <w:p w:rsidR="005F320F" w:rsidRPr="00B312B1" w:rsidRDefault="005F320F" w:rsidP="005F320F">
      <w:pPr>
        <w:autoSpaceDE w:val="0"/>
        <w:autoSpaceDN w:val="0"/>
        <w:adjustRightInd w:val="0"/>
        <w:ind w:firstLine="540"/>
        <w:jc w:val="both"/>
        <w:rPr>
          <w:rFonts w:ascii="Arial" w:hAnsi="Arial" w:cs="Arial"/>
          <w:sz w:val="24"/>
          <w:szCs w:val="24"/>
        </w:rPr>
      </w:pP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 8-ФЗ «О погребении и похоронном деле», ГОСТ 32609-2014 «Межгосударственный стандарт. У</w:t>
      </w:r>
      <w:r w:rsidR="006908CB" w:rsidRPr="00B312B1">
        <w:rPr>
          <w:rFonts w:ascii="Arial" w:hAnsi="Arial" w:cs="Arial"/>
          <w:sz w:val="24"/>
          <w:szCs w:val="24"/>
        </w:rPr>
        <w:t>слуги ритуальные. Термины и определения»,</w:t>
      </w:r>
      <w:r w:rsidRPr="00B312B1">
        <w:rPr>
          <w:rFonts w:ascii="Arial" w:hAnsi="Arial" w:cs="Arial"/>
          <w:sz w:val="24"/>
          <w:szCs w:val="24"/>
        </w:rPr>
        <w:t xml:space="preserve"> Уставом Чилековского сельского поселения Котельниковского муниципального района Волгоградской области, СНД Чилековского сельского поселения </w:t>
      </w:r>
    </w:p>
    <w:p w:rsidR="005F320F" w:rsidRPr="00B312B1" w:rsidRDefault="005F320F" w:rsidP="005F320F">
      <w:pPr>
        <w:autoSpaceDE w:val="0"/>
        <w:autoSpaceDN w:val="0"/>
        <w:adjustRightInd w:val="0"/>
        <w:ind w:firstLine="540"/>
        <w:jc w:val="both"/>
        <w:rPr>
          <w:rFonts w:ascii="Arial" w:hAnsi="Arial" w:cs="Arial"/>
          <w:b/>
          <w:sz w:val="24"/>
          <w:szCs w:val="24"/>
        </w:rPr>
      </w:pPr>
      <w:r w:rsidRPr="00B312B1">
        <w:rPr>
          <w:rFonts w:ascii="Arial" w:hAnsi="Arial" w:cs="Arial"/>
          <w:b/>
          <w:sz w:val="24"/>
          <w:szCs w:val="24"/>
        </w:rPr>
        <w:t>РЕШИЛ</w:t>
      </w:r>
      <w:r w:rsidR="00B312B1">
        <w:rPr>
          <w:rFonts w:ascii="Arial" w:hAnsi="Arial" w:cs="Arial"/>
          <w:b/>
          <w:sz w:val="24"/>
          <w:szCs w:val="24"/>
        </w:rPr>
        <w:t>:</w:t>
      </w:r>
    </w:p>
    <w:p w:rsidR="005F320F" w:rsidRPr="00B312B1" w:rsidRDefault="006908CB" w:rsidP="006908CB">
      <w:pPr>
        <w:autoSpaceDE w:val="0"/>
        <w:autoSpaceDN w:val="0"/>
        <w:adjustRightInd w:val="0"/>
        <w:ind w:firstLine="540"/>
        <w:jc w:val="both"/>
        <w:rPr>
          <w:rFonts w:ascii="Arial" w:hAnsi="Arial" w:cs="Arial"/>
          <w:b/>
          <w:sz w:val="24"/>
          <w:szCs w:val="24"/>
        </w:rPr>
      </w:pPr>
      <w:r w:rsidRPr="00B312B1">
        <w:rPr>
          <w:rFonts w:ascii="Arial" w:hAnsi="Arial" w:cs="Arial"/>
          <w:b/>
          <w:sz w:val="24"/>
          <w:szCs w:val="24"/>
        </w:rPr>
        <w:t>1. В разделе 2:</w:t>
      </w:r>
    </w:p>
    <w:p w:rsidR="006908CB" w:rsidRPr="00B312B1" w:rsidRDefault="006908CB"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1.1. Пункт 12 изложить в следующей редакции:</w:t>
      </w:r>
    </w:p>
    <w:p w:rsidR="006908CB" w:rsidRPr="00B312B1" w:rsidRDefault="006908CB"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«12. Общественное кладбище – кладбище, на котором предусмотрены места для погребения умерших и погибших независимо от их вероисповедания и профессиональной деятельности»</w:t>
      </w:r>
    </w:p>
    <w:p w:rsidR="006908CB" w:rsidRPr="00B312B1" w:rsidRDefault="006908CB"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1.2. Пункт 15 изложить в следующей редакции:</w:t>
      </w:r>
    </w:p>
    <w:p w:rsidR="006908CB" w:rsidRPr="00B312B1" w:rsidRDefault="006908CB"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«15. 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6908CB" w:rsidRPr="00B312B1" w:rsidRDefault="00A923A9"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1.3. Пункт 18 изложить в следующей редакции:</w:t>
      </w:r>
    </w:p>
    <w:p w:rsidR="00A923A9" w:rsidRPr="00B312B1" w:rsidRDefault="00A923A9" w:rsidP="00A923A9">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«18. Могила – место, находящееся на участке для погребения в земле, склепе, ином ритуальном сооружении, кроме колумбария, и предназначенное </w:t>
      </w:r>
      <w:proofErr w:type="gramStart"/>
      <w:r w:rsidRPr="00B312B1">
        <w:rPr>
          <w:rFonts w:ascii="Arial" w:hAnsi="Arial" w:cs="Arial"/>
          <w:sz w:val="24"/>
          <w:szCs w:val="24"/>
        </w:rPr>
        <w:t>для</w:t>
      </w:r>
      <w:proofErr w:type="gramEnd"/>
      <w:r w:rsidRPr="00B312B1">
        <w:rPr>
          <w:rFonts w:ascii="Arial" w:hAnsi="Arial" w:cs="Arial"/>
          <w:sz w:val="24"/>
          <w:szCs w:val="24"/>
        </w:rPr>
        <w:t xml:space="preserve"> </w:t>
      </w:r>
      <w:proofErr w:type="gramStart"/>
      <w:r w:rsidRPr="00B312B1">
        <w:rPr>
          <w:rFonts w:ascii="Arial" w:hAnsi="Arial" w:cs="Arial"/>
          <w:sz w:val="24"/>
          <w:szCs w:val="24"/>
        </w:rPr>
        <w:lastRenderedPageBreak/>
        <w:t>захоронение</w:t>
      </w:r>
      <w:proofErr w:type="gramEnd"/>
      <w:r w:rsidRPr="00B312B1">
        <w:rPr>
          <w:rFonts w:ascii="Arial" w:hAnsi="Arial" w:cs="Arial"/>
          <w:sz w:val="24"/>
          <w:szCs w:val="24"/>
        </w:rPr>
        <w:t xml:space="preserve"> останков умершего или погибшего в гробу или без него, или урн с прахом»</w:t>
      </w:r>
    </w:p>
    <w:p w:rsidR="006908CB" w:rsidRPr="00B312B1" w:rsidRDefault="00A923A9"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1.4. Пункт 22 исключить.</w:t>
      </w:r>
    </w:p>
    <w:p w:rsidR="00A923A9" w:rsidRPr="00B312B1" w:rsidRDefault="00A923A9"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 В разделе 4:</w:t>
      </w:r>
    </w:p>
    <w:p w:rsidR="00A923A9" w:rsidRPr="00B312B1" w:rsidRDefault="00A24F7D"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2.1. </w:t>
      </w:r>
      <w:r w:rsidR="00DC2D25" w:rsidRPr="00B312B1">
        <w:rPr>
          <w:rFonts w:ascii="Arial" w:hAnsi="Arial" w:cs="Arial"/>
          <w:sz w:val="24"/>
          <w:szCs w:val="24"/>
        </w:rPr>
        <w:t xml:space="preserve">пункт </w:t>
      </w:r>
      <w:r w:rsidR="00635EA6" w:rsidRPr="00B312B1">
        <w:rPr>
          <w:rFonts w:ascii="Arial" w:hAnsi="Arial" w:cs="Arial"/>
          <w:sz w:val="24"/>
          <w:szCs w:val="24"/>
        </w:rPr>
        <w:t>5 исключить.</w:t>
      </w:r>
    </w:p>
    <w:p w:rsidR="00635EA6" w:rsidRPr="00B312B1" w:rsidRDefault="00635EA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2.2. пункт 6 исключить.</w:t>
      </w:r>
    </w:p>
    <w:p w:rsidR="00E34E9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2.3. пункт 7 исключить</w:t>
      </w:r>
    </w:p>
    <w:p w:rsidR="00635EA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2.4</w:t>
      </w:r>
      <w:r w:rsidR="00635EA6" w:rsidRPr="00B312B1">
        <w:rPr>
          <w:rFonts w:ascii="Arial" w:hAnsi="Arial" w:cs="Arial"/>
          <w:sz w:val="24"/>
          <w:szCs w:val="24"/>
        </w:rPr>
        <w:t>. пункт 8 исключить.</w:t>
      </w:r>
    </w:p>
    <w:p w:rsidR="00635EA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2.5</w:t>
      </w:r>
      <w:r w:rsidR="00635EA6" w:rsidRPr="00B312B1">
        <w:rPr>
          <w:rFonts w:ascii="Arial" w:hAnsi="Arial" w:cs="Arial"/>
          <w:sz w:val="24"/>
          <w:szCs w:val="24"/>
        </w:rPr>
        <w:t>. пункт 9 исключить.</w:t>
      </w:r>
    </w:p>
    <w:p w:rsidR="006908CB"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2.6</w:t>
      </w:r>
      <w:r w:rsidR="00635EA6" w:rsidRPr="00B312B1">
        <w:rPr>
          <w:rFonts w:ascii="Arial" w:hAnsi="Arial" w:cs="Arial"/>
          <w:sz w:val="24"/>
          <w:szCs w:val="24"/>
        </w:rPr>
        <w:t>. пункт 10 исключить.</w:t>
      </w:r>
    </w:p>
    <w:p w:rsidR="00635EA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2.7</w:t>
      </w:r>
      <w:r w:rsidR="00635EA6" w:rsidRPr="00B312B1">
        <w:rPr>
          <w:rFonts w:ascii="Arial" w:hAnsi="Arial" w:cs="Arial"/>
          <w:sz w:val="24"/>
          <w:szCs w:val="24"/>
        </w:rPr>
        <w:t>. пункт 11 исключить.</w:t>
      </w:r>
    </w:p>
    <w:p w:rsidR="00635EA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2.8</w:t>
      </w:r>
      <w:r w:rsidR="00635EA6" w:rsidRPr="00B312B1">
        <w:rPr>
          <w:rFonts w:ascii="Arial" w:hAnsi="Arial" w:cs="Arial"/>
          <w:sz w:val="24"/>
          <w:szCs w:val="24"/>
        </w:rPr>
        <w:t>. пункт 12 исключить.</w:t>
      </w:r>
    </w:p>
    <w:p w:rsidR="00E34E96" w:rsidRPr="00B312B1" w:rsidRDefault="00E34E96"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3. Раздел 6 исключить.</w:t>
      </w:r>
    </w:p>
    <w:p w:rsidR="00CC09BD" w:rsidRPr="00B312B1" w:rsidRDefault="00CC09BD"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4. Раздел 14:</w:t>
      </w:r>
    </w:p>
    <w:p w:rsidR="00CC09BD" w:rsidRPr="00B312B1" w:rsidRDefault="00CC09BD" w:rsidP="006908CB">
      <w:pPr>
        <w:autoSpaceDE w:val="0"/>
        <w:autoSpaceDN w:val="0"/>
        <w:adjustRightInd w:val="0"/>
        <w:ind w:firstLine="540"/>
        <w:jc w:val="both"/>
        <w:rPr>
          <w:rFonts w:ascii="Arial" w:hAnsi="Arial" w:cs="Arial"/>
          <w:sz w:val="24"/>
          <w:szCs w:val="24"/>
        </w:rPr>
      </w:pPr>
      <w:r w:rsidRPr="00B312B1">
        <w:rPr>
          <w:rFonts w:ascii="Arial" w:hAnsi="Arial" w:cs="Arial"/>
          <w:sz w:val="24"/>
          <w:szCs w:val="24"/>
        </w:rPr>
        <w:t>4.1. Пункт 2 исключить.</w:t>
      </w:r>
    </w:p>
    <w:p w:rsidR="00E34E96" w:rsidRPr="00B312B1" w:rsidRDefault="00CC09BD" w:rsidP="00E34E96">
      <w:pPr>
        <w:autoSpaceDE w:val="0"/>
        <w:autoSpaceDN w:val="0"/>
        <w:adjustRightInd w:val="0"/>
        <w:jc w:val="both"/>
        <w:rPr>
          <w:rFonts w:ascii="Arial" w:hAnsi="Arial" w:cs="Arial"/>
          <w:sz w:val="24"/>
          <w:szCs w:val="24"/>
        </w:rPr>
      </w:pPr>
      <w:r w:rsidRPr="00B312B1">
        <w:rPr>
          <w:rFonts w:ascii="Arial" w:hAnsi="Arial" w:cs="Arial"/>
          <w:sz w:val="24"/>
          <w:szCs w:val="24"/>
        </w:rPr>
        <w:t>5</w:t>
      </w:r>
      <w:r w:rsidR="00E34E96" w:rsidRPr="00B312B1">
        <w:rPr>
          <w:rFonts w:ascii="Arial" w:hAnsi="Arial" w:cs="Arial"/>
          <w:sz w:val="24"/>
          <w:szCs w:val="24"/>
        </w:rPr>
        <w:t>. Изменить нумерацию разделов 7, 8, 9, 10, 11, 12, 13, 14 «</w:t>
      </w:r>
      <w:r w:rsidRPr="00B312B1">
        <w:rPr>
          <w:rFonts w:ascii="Arial" w:hAnsi="Arial" w:cs="Arial"/>
          <w:sz w:val="24"/>
          <w:szCs w:val="24"/>
        </w:rPr>
        <w:t>П</w:t>
      </w:r>
      <w:r w:rsidR="00E34E96" w:rsidRPr="00B312B1">
        <w:rPr>
          <w:rFonts w:ascii="Arial" w:hAnsi="Arial" w:cs="Arial"/>
          <w:sz w:val="24"/>
          <w:szCs w:val="24"/>
        </w:rPr>
        <w:t>оложения об организации ритуальных услуг и содержании мест захоронения на территории Чилековского сельского поселения Котельниковского муниципального района Волгоградской области» принятого решением СНД от 13.06.2018 г. №110/129 на 6</w:t>
      </w:r>
      <w:r w:rsidRPr="00B312B1">
        <w:rPr>
          <w:rFonts w:ascii="Arial" w:hAnsi="Arial" w:cs="Arial"/>
          <w:sz w:val="24"/>
          <w:szCs w:val="24"/>
        </w:rPr>
        <w:t>, 7, 8, 9, 10, 11, 12, 13 соответственно.</w:t>
      </w:r>
    </w:p>
    <w:p w:rsidR="005F320F" w:rsidRPr="00B312B1" w:rsidRDefault="005F320F" w:rsidP="005F320F">
      <w:pPr>
        <w:autoSpaceDE w:val="0"/>
        <w:ind w:firstLine="540"/>
        <w:jc w:val="both"/>
        <w:rPr>
          <w:rFonts w:ascii="Arial" w:hAnsi="Arial" w:cs="Arial"/>
          <w:sz w:val="24"/>
          <w:szCs w:val="24"/>
        </w:rPr>
      </w:pPr>
      <w:r w:rsidRPr="00B312B1">
        <w:rPr>
          <w:rFonts w:ascii="Arial" w:hAnsi="Arial" w:cs="Arial"/>
          <w:sz w:val="24"/>
          <w:szCs w:val="24"/>
        </w:rPr>
        <w:t>3. Настоящее решение вступает в силу после его подписания и обнародования.</w:t>
      </w:r>
    </w:p>
    <w:p w:rsidR="005F320F" w:rsidRDefault="005F320F" w:rsidP="005F320F">
      <w:pPr>
        <w:pStyle w:val="ConsPlusTitle"/>
        <w:jc w:val="center"/>
        <w:rPr>
          <w:b w:val="0"/>
          <w:sz w:val="24"/>
          <w:szCs w:val="24"/>
        </w:rPr>
      </w:pPr>
    </w:p>
    <w:p w:rsidR="00B312B1" w:rsidRDefault="00B312B1" w:rsidP="005F320F">
      <w:pPr>
        <w:pStyle w:val="ConsPlusTitle"/>
        <w:jc w:val="center"/>
        <w:rPr>
          <w:b w:val="0"/>
          <w:sz w:val="24"/>
          <w:szCs w:val="24"/>
        </w:rPr>
      </w:pPr>
    </w:p>
    <w:p w:rsidR="00B312B1" w:rsidRPr="00B312B1" w:rsidRDefault="00B312B1" w:rsidP="005F320F">
      <w:pPr>
        <w:pStyle w:val="ConsPlusTitle"/>
        <w:jc w:val="center"/>
        <w:rPr>
          <w:b w:val="0"/>
          <w:sz w:val="24"/>
          <w:szCs w:val="24"/>
        </w:rPr>
      </w:pPr>
    </w:p>
    <w:p w:rsidR="005F320F" w:rsidRPr="00B312B1" w:rsidRDefault="005F320F" w:rsidP="005F320F">
      <w:pPr>
        <w:pStyle w:val="ConsPlusTitle"/>
        <w:jc w:val="center"/>
        <w:rPr>
          <w:b w:val="0"/>
          <w:sz w:val="24"/>
          <w:szCs w:val="24"/>
        </w:rPr>
      </w:pPr>
    </w:p>
    <w:p w:rsidR="005F320F" w:rsidRPr="00B312B1" w:rsidRDefault="005F320F" w:rsidP="005F320F">
      <w:pPr>
        <w:pStyle w:val="ConsPlusTitle"/>
        <w:tabs>
          <w:tab w:val="left" w:pos="255"/>
        </w:tabs>
        <w:rPr>
          <w:b w:val="0"/>
          <w:sz w:val="24"/>
          <w:szCs w:val="24"/>
        </w:rPr>
      </w:pPr>
      <w:r w:rsidRPr="00B312B1">
        <w:rPr>
          <w:b w:val="0"/>
          <w:sz w:val="24"/>
          <w:szCs w:val="24"/>
        </w:rPr>
        <w:tab/>
        <w:t>Глава Чилековского сельского поселения                             А.А.Авдеев</w:t>
      </w:r>
    </w:p>
    <w:p w:rsidR="005F320F" w:rsidRPr="00B312B1" w:rsidRDefault="005F320F" w:rsidP="005F320F">
      <w:pPr>
        <w:pStyle w:val="ConsPlusTitle"/>
        <w:rPr>
          <w:b w:val="0"/>
          <w:sz w:val="24"/>
          <w:szCs w:val="24"/>
        </w:rPr>
      </w:pPr>
    </w:p>
    <w:p w:rsidR="005F320F" w:rsidRPr="00B312B1" w:rsidRDefault="005F320F" w:rsidP="005F320F">
      <w:pPr>
        <w:tabs>
          <w:tab w:val="left" w:pos="3900"/>
        </w:tabs>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CC09BD" w:rsidRPr="00B312B1" w:rsidRDefault="00CC09BD"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Default="005F320F" w:rsidP="005F320F">
      <w:pPr>
        <w:rPr>
          <w:rFonts w:ascii="Arial" w:hAnsi="Arial" w:cs="Arial"/>
          <w:b/>
          <w:sz w:val="24"/>
          <w:szCs w:val="24"/>
        </w:rPr>
      </w:pPr>
    </w:p>
    <w:p w:rsidR="00B312B1" w:rsidRDefault="00B312B1" w:rsidP="005F320F">
      <w:pPr>
        <w:rPr>
          <w:rFonts w:ascii="Arial" w:hAnsi="Arial" w:cs="Arial"/>
          <w:b/>
          <w:sz w:val="24"/>
          <w:szCs w:val="24"/>
        </w:rPr>
      </w:pPr>
    </w:p>
    <w:p w:rsidR="00B312B1" w:rsidRDefault="00B312B1" w:rsidP="005F320F">
      <w:pPr>
        <w:rPr>
          <w:rFonts w:ascii="Arial" w:hAnsi="Arial" w:cs="Arial"/>
          <w:b/>
          <w:sz w:val="24"/>
          <w:szCs w:val="24"/>
        </w:rPr>
      </w:pPr>
    </w:p>
    <w:p w:rsidR="00B312B1" w:rsidRDefault="00B312B1" w:rsidP="005F320F">
      <w:pPr>
        <w:rPr>
          <w:rFonts w:ascii="Arial" w:hAnsi="Arial" w:cs="Arial"/>
          <w:b/>
          <w:sz w:val="24"/>
          <w:szCs w:val="24"/>
        </w:rPr>
      </w:pPr>
    </w:p>
    <w:p w:rsidR="00B312B1" w:rsidRDefault="00B312B1" w:rsidP="005F320F">
      <w:pPr>
        <w:rPr>
          <w:rFonts w:ascii="Arial" w:hAnsi="Arial" w:cs="Arial"/>
          <w:b/>
          <w:sz w:val="24"/>
          <w:szCs w:val="24"/>
        </w:rPr>
      </w:pPr>
    </w:p>
    <w:p w:rsidR="00B312B1" w:rsidRDefault="00B312B1" w:rsidP="005F320F">
      <w:pPr>
        <w:rPr>
          <w:rFonts w:ascii="Arial" w:hAnsi="Arial" w:cs="Arial"/>
          <w:b/>
          <w:sz w:val="24"/>
          <w:szCs w:val="24"/>
        </w:rPr>
      </w:pPr>
    </w:p>
    <w:p w:rsidR="00B312B1" w:rsidRPr="00B312B1" w:rsidRDefault="00B312B1" w:rsidP="005F320F">
      <w:pPr>
        <w:rPr>
          <w:rFonts w:ascii="Arial" w:hAnsi="Arial" w:cs="Arial"/>
          <w:b/>
          <w:sz w:val="24"/>
          <w:szCs w:val="24"/>
        </w:rPr>
      </w:pPr>
    </w:p>
    <w:p w:rsidR="005F320F" w:rsidRPr="00B312B1" w:rsidRDefault="005F320F" w:rsidP="00B312B1">
      <w:pPr>
        <w:pStyle w:val="ConsPlusTitle"/>
        <w:tabs>
          <w:tab w:val="left" w:pos="7170"/>
        </w:tabs>
        <w:jc w:val="right"/>
        <w:rPr>
          <w:b w:val="0"/>
          <w:sz w:val="24"/>
          <w:szCs w:val="24"/>
        </w:rPr>
      </w:pPr>
      <w:r w:rsidRPr="00B312B1">
        <w:rPr>
          <w:b w:val="0"/>
          <w:sz w:val="24"/>
          <w:szCs w:val="24"/>
        </w:rPr>
        <w:lastRenderedPageBreak/>
        <w:t xml:space="preserve">                                                                    Приложение к решению СНД     </w:t>
      </w:r>
    </w:p>
    <w:p w:rsidR="005F320F" w:rsidRPr="00B312B1" w:rsidRDefault="005F320F" w:rsidP="00B312B1">
      <w:pPr>
        <w:pStyle w:val="ConsPlusTitle"/>
        <w:jc w:val="right"/>
        <w:rPr>
          <w:b w:val="0"/>
          <w:sz w:val="24"/>
          <w:szCs w:val="24"/>
        </w:rPr>
      </w:pPr>
      <w:r w:rsidRPr="00B312B1">
        <w:rPr>
          <w:b w:val="0"/>
          <w:sz w:val="24"/>
          <w:szCs w:val="24"/>
        </w:rPr>
        <w:t xml:space="preserve">                                                       Чилековского сельского поселения</w:t>
      </w:r>
    </w:p>
    <w:p w:rsidR="005F320F" w:rsidRPr="00B312B1" w:rsidRDefault="005F320F" w:rsidP="00B312B1">
      <w:pPr>
        <w:pStyle w:val="ConsPlusTitle"/>
        <w:jc w:val="right"/>
        <w:rPr>
          <w:b w:val="0"/>
          <w:sz w:val="24"/>
          <w:szCs w:val="24"/>
        </w:rPr>
      </w:pPr>
      <w:r w:rsidRPr="00B312B1">
        <w:rPr>
          <w:b w:val="0"/>
          <w:sz w:val="24"/>
          <w:szCs w:val="24"/>
        </w:rPr>
        <w:t xml:space="preserve">                                                           </w:t>
      </w:r>
      <w:r w:rsidR="00CC09BD" w:rsidRPr="00B312B1">
        <w:rPr>
          <w:b w:val="0"/>
          <w:sz w:val="24"/>
          <w:szCs w:val="24"/>
        </w:rPr>
        <w:t xml:space="preserve">От </w:t>
      </w:r>
      <w:r w:rsidR="00B312B1" w:rsidRPr="00B312B1">
        <w:rPr>
          <w:b w:val="0"/>
          <w:sz w:val="24"/>
          <w:szCs w:val="24"/>
        </w:rPr>
        <w:t>25.01</w:t>
      </w:r>
      <w:r w:rsidR="00CC09BD" w:rsidRPr="00B312B1">
        <w:rPr>
          <w:b w:val="0"/>
          <w:sz w:val="24"/>
          <w:szCs w:val="24"/>
        </w:rPr>
        <w:t>.2019г. № 128/154</w:t>
      </w:r>
    </w:p>
    <w:p w:rsidR="005F320F" w:rsidRPr="00B312B1" w:rsidRDefault="005F320F" w:rsidP="00B312B1">
      <w:pPr>
        <w:pStyle w:val="ConsPlusTitle"/>
        <w:jc w:val="right"/>
        <w:rPr>
          <w:b w:val="0"/>
          <w:sz w:val="24"/>
          <w:szCs w:val="24"/>
        </w:rPr>
      </w:pPr>
      <w:r w:rsidRPr="00B312B1">
        <w:rPr>
          <w:b w:val="0"/>
          <w:sz w:val="24"/>
          <w:szCs w:val="24"/>
        </w:rPr>
        <w:t xml:space="preserve">                                                      </w:t>
      </w:r>
    </w:p>
    <w:p w:rsidR="005F320F" w:rsidRPr="00B312B1" w:rsidRDefault="005F320F" w:rsidP="005F320F">
      <w:pPr>
        <w:pStyle w:val="ConsPlusTitle"/>
        <w:rPr>
          <w:b w:val="0"/>
          <w:sz w:val="24"/>
          <w:szCs w:val="24"/>
        </w:rPr>
      </w:pPr>
    </w:p>
    <w:p w:rsidR="005F320F" w:rsidRPr="00B312B1" w:rsidRDefault="005F320F" w:rsidP="005F320F">
      <w:pPr>
        <w:pStyle w:val="ConsPlusTitle"/>
        <w:rPr>
          <w:sz w:val="24"/>
          <w:szCs w:val="24"/>
        </w:rPr>
      </w:pPr>
      <w:r w:rsidRPr="00B312B1">
        <w:rPr>
          <w:b w:val="0"/>
          <w:sz w:val="24"/>
          <w:szCs w:val="24"/>
        </w:rPr>
        <w:t xml:space="preserve">                                                         </w:t>
      </w:r>
      <w:r w:rsidRPr="00B312B1">
        <w:rPr>
          <w:sz w:val="24"/>
          <w:szCs w:val="24"/>
        </w:rPr>
        <w:t>ПОЛОЖЕНИЕ</w:t>
      </w:r>
    </w:p>
    <w:p w:rsidR="005F320F" w:rsidRPr="00B312B1" w:rsidRDefault="005F320F" w:rsidP="005F320F">
      <w:pPr>
        <w:pStyle w:val="ConsPlusTitle"/>
        <w:jc w:val="center"/>
        <w:rPr>
          <w:sz w:val="24"/>
          <w:szCs w:val="24"/>
        </w:rPr>
      </w:pPr>
      <w:r w:rsidRPr="00B312B1">
        <w:rPr>
          <w:sz w:val="24"/>
          <w:szCs w:val="24"/>
        </w:rPr>
        <w:t>ОБ ОРГАНИЗАЦИИ ОКАЗАНИЯ РИТУАЛЬНЫХ УСЛУГ И  СОДЕРЖАНИЯ МЕСТ ЗАХОРОНЕНИЯ В ЧИЛЕКОВСКОМ СЕЛЬСКОМ ПОСЕЛЕНИИ КОТЕЛЬНИКОВСКОГО МУНИЦИПАЛЬНОГО РАЙОНА ВОЛГОГРАДСКОЙ ОБЛАСТИ</w:t>
      </w:r>
    </w:p>
    <w:p w:rsidR="005F320F" w:rsidRPr="00B312B1" w:rsidRDefault="005F320F" w:rsidP="005F320F">
      <w:pPr>
        <w:pStyle w:val="ConsPlusNormal"/>
        <w:jc w:val="both"/>
        <w:rPr>
          <w:b/>
          <w:sz w:val="24"/>
          <w:szCs w:val="24"/>
        </w:rPr>
      </w:pPr>
    </w:p>
    <w:p w:rsidR="005F320F" w:rsidRPr="00B312B1" w:rsidRDefault="005F320F" w:rsidP="005F320F">
      <w:pPr>
        <w:pStyle w:val="ConsPlusNormal"/>
        <w:jc w:val="center"/>
        <w:outlineLvl w:val="1"/>
        <w:rPr>
          <w:b/>
          <w:sz w:val="24"/>
          <w:szCs w:val="24"/>
        </w:rPr>
      </w:pPr>
      <w:r w:rsidRPr="00B312B1">
        <w:rPr>
          <w:b/>
          <w:sz w:val="24"/>
          <w:szCs w:val="24"/>
        </w:rPr>
        <w:t>1. Общие положения</w:t>
      </w:r>
    </w:p>
    <w:p w:rsidR="005F320F" w:rsidRPr="00B312B1" w:rsidRDefault="005F320F" w:rsidP="005F320F">
      <w:pPr>
        <w:pStyle w:val="ConsPlusNormal"/>
        <w:jc w:val="both"/>
        <w:rPr>
          <w:b/>
          <w:sz w:val="24"/>
          <w:szCs w:val="24"/>
        </w:rPr>
      </w:pPr>
    </w:p>
    <w:p w:rsidR="005F320F" w:rsidRPr="00B312B1" w:rsidRDefault="005F320F" w:rsidP="005F320F">
      <w:pPr>
        <w:pStyle w:val="ConsPlusNormal"/>
        <w:ind w:firstLine="540"/>
        <w:jc w:val="both"/>
        <w:rPr>
          <w:sz w:val="24"/>
          <w:szCs w:val="24"/>
        </w:rPr>
      </w:pPr>
      <w:r w:rsidRPr="00B312B1">
        <w:rPr>
          <w:sz w:val="24"/>
          <w:szCs w:val="24"/>
        </w:rPr>
        <w:t xml:space="preserve">1. </w:t>
      </w:r>
      <w:proofErr w:type="gramStart"/>
      <w:r w:rsidRPr="00B312B1">
        <w:rPr>
          <w:sz w:val="24"/>
          <w:szCs w:val="24"/>
        </w:rPr>
        <w:t xml:space="preserve">Настоящее Положение об организации оказания ритуальных услуг и содержания мест захоронения в Чилековском сельском поселении Котельниковского </w:t>
      </w:r>
      <w:r w:rsidRPr="00B312B1">
        <w:rPr>
          <w:color w:val="000000" w:themeColor="text1"/>
          <w:sz w:val="24"/>
          <w:szCs w:val="24"/>
        </w:rPr>
        <w:t xml:space="preserve">муниципального района Волгоградской области разработано в соответствии с Федеральным </w:t>
      </w:r>
      <w:hyperlink r:id="rId7" w:history="1">
        <w:r w:rsidRPr="00B312B1">
          <w:rPr>
            <w:rStyle w:val="a3"/>
            <w:color w:val="000000" w:themeColor="text1"/>
            <w:sz w:val="24"/>
            <w:szCs w:val="24"/>
            <w:u w:val="none"/>
          </w:rPr>
          <w:t>законом</w:t>
        </w:r>
      </w:hyperlink>
      <w:r w:rsidRPr="00B312B1">
        <w:rPr>
          <w:color w:val="000000" w:themeColor="text1"/>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B312B1">
          <w:rPr>
            <w:rStyle w:val="a3"/>
            <w:color w:val="000000" w:themeColor="text1"/>
            <w:sz w:val="24"/>
            <w:szCs w:val="24"/>
            <w:u w:val="none"/>
          </w:rPr>
          <w:t>законом</w:t>
        </w:r>
      </w:hyperlink>
      <w:r w:rsidRPr="00B312B1">
        <w:rPr>
          <w:color w:val="000000" w:themeColor="text1"/>
          <w:sz w:val="24"/>
          <w:szCs w:val="24"/>
        </w:rPr>
        <w:t xml:space="preserve"> от 12 января 1996 года N 8-ФЗ "О погребении и похоронном деле", </w:t>
      </w:r>
      <w:hyperlink r:id="rId9" w:history="1">
        <w:r w:rsidRPr="00B312B1">
          <w:rPr>
            <w:rStyle w:val="a3"/>
            <w:color w:val="000000" w:themeColor="text1"/>
            <w:sz w:val="24"/>
            <w:szCs w:val="24"/>
            <w:u w:val="none"/>
          </w:rPr>
          <w:t>Указом</w:t>
        </w:r>
      </w:hyperlink>
      <w:r w:rsidRPr="00B312B1">
        <w:rPr>
          <w:color w:val="000000" w:themeColor="text1"/>
          <w:sz w:val="24"/>
          <w:szCs w:val="24"/>
        </w:rPr>
        <w:t xml:space="preserve"> Президента Российской Федерации</w:t>
      </w:r>
      <w:proofErr w:type="gramEnd"/>
      <w:r w:rsidRPr="00B312B1">
        <w:rPr>
          <w:color w:val="000000" w:themeColor="text1"/>
          <w:sz w:val="24"/>
          <w:szCs w:val="24"/>
        </w:rPr>
        <w:t xml:space="preserve"> </w:t>
      </w:r>
      <w:proofErr w:type="gramStart"/>
      <w:r w:rsidRPr="00B312B1">
        <w:rPr>
          <w:color w:val="000000" w:themeColor="text1"/>
          <w:sz w:val="24"/>
          <w:szCs w:val="24"/>
        </w:rPr>
        <w:t xml:space="preserve">от 29 июня 1996 года N 1001 "О гарантиях прав граждан на предоставление услуг по погребению умерших", </w:t>
      </w:r>
      <w:hyperlink r:id="rId10" w:history="1">
        <w:r w:rsidRPr="00B312B1">
          <w:rPr>
            <w:rStyle w:val="a3"/>
            <w:color w:val="000000" w:themeColor="text1"/>
            <w:sz w:val="24"/>
            <w:szCs w:val="24"/>
            <w:u w:val="none"/>
          </w:rPr>
          <w:t>Законом</w:t>
        </w:r>
      </w:hyperlink>
      <w:r w:rsidRPr="00B312B1">
        <w:rPr>
          <w:color w:val="000000" w:themeColor="text1"/>
          <w:sz w:val="24"/>
          <w:szCs w:val="24"/>
        </w:rPr>
        <w:t xml:space="preserve"> Волгоградской области от 15 марта 2007 года N 1436-ОД "О погребении и похоронном деле в Волгоградской области", </w:t>
      </w:r>
      <w:hyperlink r:id="rId11" w:history="1">
        <w:proofErr w:type="spellStart"/>
        <w:r w:rsidRPr="00B312B1">
          <w:rPr>
            <w:rStyle w:val="a3"/>
            <w:color w:val="000000" w:themeColor="text1"/>
            <w:sz w:val="24"/>
            <w:szCs w:val="24"/>
            <w:u w:val="none"/>
          </w:rPr>
          <w:t>СанПиН</w:t>
        </w:r>
        <w:proofErr w:type="spellEnd"/>
        <w:r w:rsidRPr="00B312B1">
          <w:rPr>
            <w:rStyle w:val="a3"/>
            <w:color w:val="000000" w:themeColor="text1"/>
            <w:sz w:val="24"/>
            <w:szCs w:val="24"/>
            <w:u w:val="none"/>
          </w:rPr>
          <w:t xml:space="preserve"> 2.2882-11</w:t>
        </w:r>
      </w:hyperlink>
      <w:r w:rsidRPr="00B312B1">
        <w:rPr>
          <w:color w:val="000000" w:themeColor="text1"/>
          <w:sz w:val="24"/>
          <w:szCs w:val="24"/>
        </w:rPr>
        <w:t xml:space="preserve"> "Гигиенические требования к размещению, устройству и содержанию кладбищ, зданий и сооружений похоронного назначения", </w:t>
      </w:r>
      <w:hyperlink r:id="rId12" w:history="1">
        <w:r w:rsidRPr="00B312B1">
          <w:rPr>
            <w:rStyle w:val="a3"/>
            <w:color w:val="000000" w:themeColor="text1"/>
            <w:sz w:val="24"/>
            <w:szCs w:val="24"/>
            <w:u w:val="none"/>
          </w:rPr>
          <w:t>Уставом</w:t>
        </w:r>
      </w:hyperlink>
      <w:r w:rsidRPr="00B312B1">
        <w:rPr>
          <w:color w:val="000000" w:themeColor="text1"/>
          <w:sz w:val="24"/>
          <w:szCs w:val="24"/>
        </w:rPr>
        <w:t xml:space="preserve"> Чилековского сельского п</w:t>
      </w:r>
      <w:r w:rsidRPr="00B312B1">
        <w:rPr>
          <w:sz w:val="24"/>
          <w:szCs w:val="24"/>
        </w:rPr>
        <w:t>оселения Котельниковского муниципального района Волгоградской области</w:t>
      </w:r>
      <w:proofErr w:type="gramEnd"/>
      <w:r w:rsidRPr="00B312B1">
        <w:rPr>
          <w:sz w:val="24"/>
          <w:szCs w:val="24"/>
        </w:rPr>
        <w:t>, иными действующими нормативными правовыми актами Российской Федерации, Волгоградской области.</w:t>
      </w:r>
    </w:p>
    <w:p w:rsidR="005F320F" w:rsidRPr="00B312B1" w:rsidRDefault="005F320F" w:rsidP="005F320F">
      <w:pPr>
        <w:pStyle w:val="ConsPlusNormal"/>
        <w:ind w:firstLine="540"/>
        <w:jc w:val="both"/>
        <w:rPr>
          <w:sz w:val="24"/>
          <w:szCs w:val="24"/>
        </w:rPr>
      </w:pPr>
      <w:r w:rsidRPr="00B312B1">
        <w:rPr>
          <w:sz w:val="24"/>
          <w:szCs w:val="24"/>
        </w:rPr>
        <w:t>2. Организация ритуальных услуг и содержания мест захоронений в Чилековском сельском поселении Котельниковского муниципального района Волгоградской области осуществляется администрацией Чилековского сельского поселения Котельниковского муниципального района Волгоградской области в соответствии с действующим законодательством Российской Федерации, Волгоградской области и настоящим Положением.</w:t>
      </w:r>
    </w:p>
    <w:p w:rsidR="005F320F" w:rsidRPr="00B312B1" w:rsidRDefault="005F320F" w:rsidP="005F320F">
      <w:pPr>
        <w:pStyle w:val="ConsPlusNormal"/>
        <w:ind w:firstLine="540"/>
        <w:jc w:val="both"/>
        <w:rPr>
          <w:sz w:val="24"/>
          <w:szCs w:val="24"/>
        </w:rPr>
      </w:pPr>
      <w:r w:rsidRPr="00B312B1">
        <w:rPr>
          <w:sz w:val="24"/>
          <w:szCs w:val="24"/>
        </w:rPr>
        <w:t xml:space="preserve">3. </w:t>
      </w:r>
      <w:proofErr w:type="gramStart"/>
      <w:r w:rsidRPr="00B312B1">
        <w:rPr>
          <w:sz w:val="24"/>
          <w:szCs w:val="24"/>
        </w:rPr>
        <w:t>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Чилековского сельского поселения Котельниковского муниципального района Волгоградской области, а также регулирует отношения в сфере оказания ритуальных услуг и содержания мест захоронений на территории Чилековского сельского поселения Котельниковского муниципального района Волгоградской области.</w:t>
      </w:r>
      <w:proofErr w:type="gramEnd"/>
    </w:p>
    <w:p w:rsidR="005F320F" w:rsidRPr="00B312B1" w:rsidRDefault="005F320F" w:rsidP="005F320F">
      <w:pPr>
        <w:pStyle w:val="ConsPlusNormal"/>
        <w:ind w:firstLine="540"/>
        <w:jc w:val="both"/>
        <w:rPr>
          <w:sz w:val="24"/>
          <w:szCs w:val="24"/>
        </w:rPr>
      </w:pPr>
      <w:r w:rsidRPr="00B312B1">
        <w:rPr>
          <w:sz w:val="24"/>
          <w:szCs w:val="24"/>
        </w:rPr>
        <w:t>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jc w:val="both"/>
        <w:rPr>
          <w:sz w:val="24"/>
          <w:szCs w:val="24"/>
        </w:rPr>
      </w:pPr>
    </w:p>
    <w:p w:rsidR="005F320F" w:rsidRPr="00B312B1" w:rsidRDefault="005F320F" w:rsidP="005F320F">
      <w:pPr>
        <w:pStyle w:val="ConsPlusNormal"/>
        <w:jc w:val="center"/>
        <w:outlineLvl w:val="1"/>
        <w:rPr>
          <w:b/>
          <w:sz w:val="24"/>
          <w:szCs w:val="24"/>
        </w:rPr>
      </w:pPr>
      <w:r w:rsidRPr="00B312B1">
        <w:rPr>
          <w:b/>
          <w:sz w:val="24"/>
          <w:szCs w:val="24"/>
        </w:rPr>
        <w:t>2. Понятия и определения, используемые в Положении</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В настоящем Положении используются следующие понятия и определения:</w:t>
      </w:r>
    </w:p>
    <w:p w:rsidR="005F320F" w:rsidRPr="00B312B1" w:rsidRDefault="005F320F" w:rsidP="005F320F">
      <w:pPr>
        <w:pStyle w:val="ConsPlusNormal"/>
        <w:ind w:firstLine="540"/>
        <w:jc w:val="both"/>
        <w:rPr>
          <w:sz w:val="24"/>
          <w:szCs w:val="24"/>
        </w:rPr>
      </w:pPr>
      <w:r w:rsidRPr="00B312B1">
        <w:rPr>
          <w:sz w:val="24"/>
          <w:szCs w:val="24"/>
        </w:rPr>
        <w:t xml:space="preserve">1. 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w:t>
      </w:r>
      <w:r w:rsidRPr="00B312B1">
        <w:rPr>
          <w:sz w:val="24"/>
          <w:szCs w:val="24"/>
        </w:rPr>
        <w:lastRenderedPageBreak/>
        <w:t>экологических, технологических факторов, связанный с созданием и эксплуатацией объектов похоронного назначения.</w:t>
      </w:r>
    </w:p>
    <w:p w:rsidR="005F320F" w:rsidRPr="00B312B1" w:rsidRDefault="005F320F" w:rsidP="005F320F">
      <w:pPr>
        <w:pStyle w:val="ConsPlusNormal"/>
        <w:ind w:firstLine="540"/>
        <w:jc w:val="both"/>
        <w:rPr>
          <w:sz w:val="24"/>
          <w:szCs w:val="24"/>
        </w:rPr>
      </w:pPr>
      <w:r w:rsidRPr="00B312B1">
        <w:rPr>
          <w:sz w:val="24"/>
          <w:szCs w:val="24"/>
        </w:rPr>
        <w:t>2.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3. Специализированная служба по вопросам похоронного дела - предприятие Чилековского сельского поселения Котельниковского муниципального района Волгоградской области либо коммерческая организация или некоммерческое партнерство наделенное статусом специализированной службы по вопросам похоронного дела по результатам конкурса.</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4. Погребение - обрядовые действия по захоронению тела (останков) человека после его смерти в соответствии с традициями, не противоречащими санитарным и иным требованиям. Не допускается захоронение в одном гробу нескольких человек.</w:t>
      </w:r>
    </w:p>
    <w:p w:rsidR="005F320F" w:rsidRPr="00B312B1" w:rsidRDefault="005F320F" w:rsidP="005F320F">
      <w:pPr>
        <w:pStyle w:val="ConsPlusNormal"/>
        <w:ind w:firstLine="540"/>
        <w:jc w:val="both"/>
        <w:rPr>
          <w:sz w:val="24"/>
          <w:szCs w:val="24"/>
        </w:rPr>
      </w:pPr>
      <w:r w:rsidRPr="00B312B1">
        <w:rPr>
          <w:sz w:val="24"/>
          <w:szCs w:val="24"/>
        </w:rPr>
        <w:t>5.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5F320F" w:rsidRPr="00B312B1" w:rsidRDefault="005F320F" w:rsidP="005F320F">
      <w:pPr>
        <w:pStyle w:val="ConsPlusNormal"/>
        <w:ind w:firstLine="540"/>
        <w:jc w:val="both"/>
        <w:rPr>
          <w:sz w:val="24"/>
          <w:szCs w:val="24"/>
        </w:rPr>
      </w:pPr>
      <w:r w:rsidRPr="00B312B1">
        <w:rPr>
          <w:sz w:val="24"/>
          <w:szCs w:val="24"/>
        </w:rPr>
        <w:t xml:space="preserve">6. Захоронение - процесс предания земле останков умерших или погибших в гробу или без гроба, помещения гроба с останками в склеп, саркофаг, мавзолей, пантеон и процесс помещения урн с прахом в могилы и </w:t>
      </w:r>
      <w:proofErr w:type="spellStart"/>
      <w:r w:rsidRPr="00B312B1">
        <w:rPr>
          <w:sz w:val="24"/>
          <w:szCs w:val="24"/>
        </w:rPr>
        <w:t>колумбарные</w:t>
      </w:r>
      <w:proofErr w:type="spellEnd"/>
      <w:r w:rsidRPr="00B312B1">
        <w:rPr>
          <w:sz w:val="24"/>
          <w:szCs w:val="24"/>
        </w:rPr>
        <w:t xml:space="preserve"> ниши или развеивания праха на специально отведенных участках.</w:t>
      </w:r>
    </w:p>
    <w:p w:rsidR="005F320F" w:rsidRPr="00B312B1" w:rsidRDefault="005F320F" w:rsidP="005F320F">
      <w:pPr>
        <w:pStyle w:val="ConsPlusNormal"/>
        <w:ind w:firstLine="540"/>
        <w:jc w:val="both"/>
        <w:rPr>
          <w:sz w:val="24"/>
          <w:szCs w:val="24"/>
        </w:rPr>
      </w:pPr>
      <w:r w:rsidRPr="00B312B1">
        <w:rPr>
          <w:sz w:val="24"/>
          <w:szCs w:val="24"/>
        </w:rPr>
        <w:t>7. Родственное захоронение - участок на территории объекта похоронного назначения, на котором или в котором ранее был захоронен родственник, родственники умершего или погибшего.</w:t>
      </w:r>
    </w:p>
    <w:p w:rsidR="005F320F" w:rsidRPr="00B312B1" w:rsidRDefault="005F320F" w:rsidP="005F320F">
      <w:pPr>
        <w:pStyle w:val="ConsPlusNormal"/>
        <w:ind w:firstLine="540"/>
        <w:jc w:val="both"/>
        <w:rPr>
          <w:sz w:val="24"/>
          <w:szCs w:val="24"/>
        </w:rPr>
      </w:pPr>
      <w:r w:rsidRPr="00B312B1">
        <w:rPr>
          <w:sz w:val="24"/>
          <w:szCs w:val="24"/>
        </w:rPr>
        <w:t xml:space="preserve">8. </w:t>
      </w:r>
      <w:proofErr w:type="gramStart"/>
      <w:r w:rsidRPr="00B312B1">
        <w:rPr>
          <w:sz w:val="24"/>
          <w:szCs w:val="24"/>
        </w:rPr>
        <w:t>Захоронения одиночные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5F320F" w:rsidRPr="00B312B1" w:rsidRDefault="005F320F" w:rsidP="005F320F">
      <w:pPr>
        <w:pStyle w:val="ConsPlusNormal"/>
        <w:ind w:firstLine="540"/>
        <w:jc w:val="both"/>
        <w:rPr>
          <w:sz w:val="24"/>
          <w:szCs w:val="24"/>
        </w:rPr>
      </w:pPr>
      <w:r w:rsidRPr="00B312B1">
        <w:rPr>
          <w:sz w:val="24"/>
          <w:szCs w:val="24"/>
        </w:rPr>
        <w:t>9. Семейное (родовое) захоронение - участок на территории объекта похоронного назначения, предоставляемый для захоронения членов одной семьи (одного рода).</w:t>
      </w:r>
    </w:p>
    <w:p w:rsidR="005F320F" w:rsidRPr="00B312B1" w:rsidRDefault="005F320F" w:rsidP="005F320F">
      <w:pPr>
        <w:pStyle w:val="ConsPlusNormal"/>
        <w:ind w:firstLine="540"/>
        <w:jc w:val="both"/>
        <w:rPr>
          <w:sz w:val="24"/>
          <w:szCs w:val="24"/>
        </w:rPr>
      </w:pPr>
      <w:r w:rsidRPr="00B312B1">
        <w:rPr>
          <w:sz w:val="24"/>
          <w:szCs w:val="24"/>
        </w:rPr>
        <w:t>10. Зона захоронений - функционально-территориальная зона кладбища и (или) крематория, на которой осуществляется погребение.</w:t>
      </w:r>
    </w:p>
    <w:p w:rsidR="005F320F" w:rsidRPr="00B312B1" w:rsidRDefault="005F320F" w:rsidP="005F320F">
      <w:pPr>
        <w:pStyle w:val="ConsPlusNormal"/>
        <w:ind w:firstLine="540"/>
        <w:jc w:val="both"/>
        <w:rPr>
          <w:sz w:val="24"/>
          <w:szCs w:val="24"/>
        </w:rPr>
      </w:pPr>
      <w:r w:rsidRPr="00B312B1">
        <w:rPr>
          <w:sz w:val="24"/>
          <w:szCs w:val="24"/>
        </w:rPr>
        <w:t>11. 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CC09BD" w:rsidRPr="00B312B1" w:rsidRDefault="00CC09BD" w:rsidP="005F320F">
      <w:pPr>
        <w:pStyle w:val="ConsPlusNormal"/>
        <w:ind w:firstLine="540"/>
        <w:jc w:val="both"/>
        <w:rPr>
          <w:sz w:val="24"/>
          <w:szCs w:val="24"/>
        </w:rPr>
      </w:pPr>
      <w:r w:rsidRPr="00B312B1">
        <w:rPr>
          <w:sz w:val="24"/>
          <w:szCs w:val="24"/>
        </w:rPr>
        <w:t xml:space="preserve">12. Общественное кладбище – кладбище, на котором предусмотрены места для погребения умерших и погибших независимо от их вероисповедания и профессиональной деятельности </w:t>
      </w:r>
    </w:p>
    <w:p w:rsidR="005F320F" w:rsidRPr="00B312B1" w:rsidRDefault="005F320F" w:rsidP="005F320F">
      <w:pPr>
        <w:pStyle w:val="ConsPlusNormal"/>
        <w:ind w:firstLine="540"/>
        <w:jc w:val="both"/>
        <w:rPr>
          <w:sz w:val="24"/>
          <w:szCs w:val="24"/>
        </w:rPr>
      </w:pPr>
      <w:r w:rsidRPr="00B312B1">
        <w:rPr>
          <w:sz w:val="24"/>
          <w:szCs w:val="24"/>
        </w:rPr>
        <w:t xml:space="preserve">13. </w:t>
      </w:r>
      <w:proofErr w:type="gramStart"/>
      <w:r w:rsidRPr="00B312B1">
        <w:rPr>
          <w:sz w:val="24"/>
          <w:szCs w:val="24"/>
        </w:rPr>
        <w:t>Книга регистрации захоронений - книга, в которой специализированная служба по вопросам похоронного дела регистрирует каждое захоронение с указанием фамилии, имени, отчества захороненного, номера квартала (участка, сектора), даты захоронения, фамилии, имени, отчества, адреса лица, ответственного за захоронение.</w:t>
      </w:r>
      <w:proofErr w:type="gramEnd"/>
      <w:r w:rsidRPr="00B312B1">
        <w:rPr>
          <w:sz w:val="24"/>
          <w:szCs w:val="24"/>
        </w:rPr>
        <w:t xml:space="preserve"> Книга регистрации захоронений является документом строгой отчетности, относится к делам с постоянным сроком </w:t>
      </w:r>
      <w:r w:rsidRPr="00B312B1">
        <w:rPr>
          <w:sz w:val="24"/>
          <w:szCs w:val="24"/>
        </w:rPr>
        <w:lastRenderedPageBreak/>
        <w:t>хранения.</w:t>
      </w:r>
    </w:p>
    <w:p w:rsidR="005F320F" w:rsidRPr="00B312B1" w:rsidRDefault="005F320F" w:rsidP="005F320F">
      <w:pPr>
        <w:pStyle w:val="ConsPlusNormal"/>
        <w:ind w:firstLine="540"/>
        <w:jc w:val="both"/>
        <w:rPr>
          <w:sz w:val="24"/>
          <w:szCs w:val="24"/>
        </w:rPr>
      </w:pPr>
      <w:r w:rsidRPr="00B312B1">
        <w:rPr>
          <w:sz w:val="24"/>
          <w:szCs w:val="24"/>
        </w:rPr>
        <w:t>14. 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CC09BD" w:rsidRPr="00B312B1" w:rsidRDefault="005F320F" w:rsidP="00CC09BD">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15. </w:t>
      </w:r>
      <w:r w:rsidR="00CC09BD" w:rsidRPr="00B312B1">
        <w:rPr>
          <w:rFonts w:ascii="Arial" w:hAnsi="Arial" w:cs="Arial"/>
          <w:sz w:val="24"/>
          <w:szCs w:val="24"/>
        </w:rPr>
        <w:t>Лицо ответственное за место захоронения – лицо, взявшее на себя обязательство обеспечивать надлежащее содержание места захоронения и постоянный уход за ним.</w:t>
      </w:r>
    </w:p>
    <w:p w:rsidR="005F320F" w:rsidRPr="00B312B1" w:rsidRDefault="005F320F" w:rsidP="005F320F">
      <w:pPr>
        <w:pStyle w:val="ConsPlusNormal"/>
        <w:ind w:firstLine="540"/>
        <w:jc w:val="both"/>
        <w:rPr>
          <w:sz w:val="24"/>
          <w:szCs w:val="24"/>
        </w:rPr>
      </w:pPr>
      <w:r w:rsidRPr="00B312B1">
        <w:rPr>
          <w:sz w:val="24"/>
          <w:szCs w:val="24"/>
        </w:rPr>
        <w:t>16.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5F320F" w:rsidRPr="00B312B1" w:rsidRDefault="005F320F" w:rsidP="005F320F">
      <w:pPr>
        <w:pStyle w:val="ConsPlusNormal"/>
        <w:ind w:firstLine="540"/>
        <w:jc w:val="both"/>
        <w:rPr>
          <w:sz w:val="24"/>
          <w:szCs w:val="24"/>
        </w:rPr>
      </w:pPr>
      <w:r w:rsidRPr="00B312B1">
        <w:rPr>
          <w:sz w:val="24"/>
          <w:szCs w:val="24"/>
        </w:rPr>
        <w:t>17. 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Чилековского сельского поселения Котельниковского муниципального района Волгоградской области являются общественные кладбища, находящиеся в ведении администрации Чилековского сельского поселения Котельниковского муниципального района Волгоградской области и предназначенные для погребения умерших с учетом их волеизъявления, либо по решению специализированной службы по вопросам похоронного дела.</w:t>
      </w:r>
    </w:p>
    <w:p w:rsidR="00CC09BD" w:rsidRPr="00B312B1" w:rsidRDefault="005F320F" w:rsidP="005F320F">
      <w:pPr>
        <w:pStyle w:val="ConsPlusNormal"/>
        <w:ind w:firstLine="540"/>
        <w:jc w:val="both"/>
        <w:rPr>
          <w:sz w:val="24"/>
          <w:szCs w:val="24"/>
        </w:rPr>
      </w:pPr>
      <w:r w:rsidRPr="00B312B1">
        <w:rPr>
          <w:sz w:val="24"/>
          <w:szCs w:val="24"/>
        </w:rPr>
        <w:t xml:space="preserve">18. </w:t>
      </w:r>
      <w:r w:rsidR="00CC09BD" w:rsidRPr="00B312B1">
        <w:rPr>
          <w:sz w:val="24"/>
          <w:szCs w:val="24"/>
        </w:rPr>
        <w:t xml:space="preserve">Могила – место, находящееся на участке для погребения в земле, склепе, ином ритуальном сооружении, кроме колумбария, и предназначенное </w:t>
      </w:r>
      <w:proofErr w:type="gramStart"/>
      <w:r w:rsidR="00CC09BD" w:rsidRPr="00B312B1">
        <w:rPr>
          <w:sz w:val="24"/>
          <w:szCs w:val="24"/>
        </w:rPr>
        <w:t>для</w:t>
      </w:r>
      <w:proofErr w:type="gramEnd"/>
      <w:r w:rsidR="00CC09BD" w:rsidRPr="00B312B1">
        <w:rPr>
          <w:sz w:val="24"/>
          <w:szCs w:val="24"/>
        </w:rPr>
        <w:t xml:space="preserve"> </w:t>
      </w:r>
      <w:proofErr w:type="gramStart"/>
      <w:r w:rsidR="00CC09BD" w:rsidRPr="00B312B1">
        <w:rPr>
          <w:sz w:val="24"/>
          <w:szCs w:val="24"/>
        </w:rPr>
        <w:t>захоронение</w:t>
      </w:r>
      <w:proofErr w:type="gramEnd"/>
      <w:r w:rsidR="00CC09BD" w:rsidRPr="00B312B1">
        <w:rPr>
          <w:sz w:val="24"/>
          <w:szCs w:val="24"/>
        </w:rPr>
        <w:t xml:space="preserve"> останков умершего или погибшего в гробу или без него, или урн с прахом. </w:t>
      </w:r>
    </w:p>
    <w:p w:rsidR="005F320F" w:rsidRPr="00B312B1" w:rsidRDefault="005F320F" w:rsidP="005F320F">
      <w:pPr>
        <w:pStyle w:val="ConsPlusNormal"/>
        <w:ind w:firstLine="540"/>
        <w:jc w:val="both"/>
        <w:rPr>
          <w:sz w:val="24"/>
          <w:szCs w:val="24"/>
        </w:rPr>
      </w:pPr>
      <w:r w:rsidRPr="00B312B1">
        <w:rPr>
          <w:sz w:val="24"/>
          <w:szCs w:val="24"/>
        </w:rPr>
        <w:t>19.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5F320F" w:rsidRPr="00B312B1" w:rsidRDefault="005F320F" w:rsidP="005F320F">
      <w:pPr>
        <w:pStyle w:val="ConsPlusNormal"/>
        <w:ind w:firstLine="540"/>
        <w:jc w:val="both"/>
        <w:rPr>
          <w:sz w:val="24"/>
          <w:szCs w:val="24"/>
        </w:rPr>
      </w:pPr>
      <w:r w:rsidRPr="00B312B1">
        <w:rPr>
          <w:sz w:val="24"/>
          <w:szCs w:val="24"/>
        </w:rPr>
        <w:t>20.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5F320F" w:rsidRPr="00B312B1" w:rsidRDefault="005F320F" w:rsidP="005F320F">
      <w:pPr>
        <w:pStyle w:val="ConsPlusNormal"/>
        <w:ind w:firstLine="540"/>
        <w:jc w:val="both"/>
        <w:rPr>
          <w:sz w:val="24"/>
          <w:szCs w:val="24"/>
        </w:rPr>
      </w:pPr>
      <w:r w:rsidRPr="00B312B1">
        <w:rPr>
          <w:sz w:val="24"/>
          <w:szCs w:val="24"/>
        </w:rPr>
        <w:t xml:space="preserve">21. </w:t>
      </w:r>
      <w:proofErr w:type="spellStart"/>
      <w:r w:rsidRPr="00B312B1">
        <w:rPr>
          <w:sz w:val="24"/>
          <w:szCs w:val="24"/>
        </w:rPr>
        <w:t>Автокатафальные</w:t>
      </w:r>
      <w:proofErr w:type="spellEnd"/>
      <w:r w:rsidRPr="00B312B1">
        <w:rPr>
          <w:sz w:val="24"/>
          <w:szCs w:val="24"/>
        </w:rPr>
        <w:t xml:space="preserve"> перевозки - транспортирование </w:t>
      </w:r>
      <w:proofErr w:type="spellStart"/>
      <w:r w:rsidRPr="00B312B1">
        <w:rPr>
          <w:sz w:val="24"/>
          <w:szCs w:val="24"/>
        </w:rPr>
        <w:t>катафальным</w:t>
      </w:r>
      <w:proofErr w:type="spellEnd"/>
      <w:r w:rsidRPr="00B312B1">
        <w:rPr>
          <w:sz w:val="24"/>
          <w:szCs w:val="24"/>
        </w:rPr>
        <w:t xml:space="preserve"> транспортом останков или праха умерших или погибших, похоронной продукции и участников погребения.</w:t>
      </w:r>
    </w:p>
    <w:p w:rsidR="005F320F" w:rsidRPr="00B312B1" w:rsidRDefault="00CC09BD" w:rsidP="005F320F">
      <w:pPr>
        <w:pStyle w:val="ConsPlusNormal"/>
        <w:ind w:firstLine="540"/>
        <w:jc w:val="both"/>
        <w:rPr>
          <w:sz w:val="24"/>
          <w:szCs w:val="24"/>
        </w:rPr>
      </w:pPr>
      <w:r w:rsidRPr="00B312B1">
        <w:rPr>
          <w:sz w:val="24"/>
          <w:szCs w:val="24"/>
        </w:rPr>
        <w:t>22</w:t>
      </w:r>
      <w:r w:rsidR="005F320F" w:rsidRPr="00B312B1">
        <w:rPr>
          <w:sz w:val="24"/>
          <w:szCs w:val="24"/>
        </w:rPr>
        <w:t>. 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5F320F" w:rsidRPr="00B312B1" w:rsidRDefault="00CC09BD" w:rsidP="005F320F">
      <w:pPr>
        <w:pStyle w:val="ConsPlusNormal"/>
        <w:ind w:firstLine="540"/>
        <w:jc w:val="both"/>
        <w:rPr>
          <w:sz w:val="24"/>
          <w:szCs w:val="24"/>
        </w:rPr>
      </w:pPr>
      <w:r w:rsidRPr="00B312B1">
        <w:rPr>
          <w:sz w:val="24"/>
          <w:szCs w:val="24"/>
        </w:rPr>
        <w:t>23</w:t>
      </w:r>
      <w:r w:rsidR="005F320F" w:rsidRPr="00B312B1">
        <w:rPr>
          <w:sz w:val="24"/>
          <w:szCs w:val="24"/>
        </w:rPr>
        <w:t>. 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5F320F" w:rsidRPr="00B312B1" w:rsidRDefault="00CC09BD" w:rsidP="005F320F">
      <w:pPr>
        <w:pStyle w:val="ConsPlusNormal"/>
        <w:ind w:firstLine="540"/>
        <w:jc w:val="both"/>
        <w:rPr>
          <w:sz w:val="24"/>
          <w:szCs w:val="24"/>
        </w:rPr>
      </w:pPr>
      <w:r w:rsidRPr="00B312B1">
        <w:rPr>
          <w:sz w:val="24"/>
          <w:szCs w:val="24"/>
        </w:rPr>
        <w:t>24</w:t>
      </w:r>
      <w:r w:rsidR="005F320F" w:rsidRPr="00B312B1">
        <w:rPr>
          <w:sz w:val="24"/>
          <w:szCs w:val="24"/>
        </w:rPr>
        <w:t xml:space="preserve">. Уполномоченные исполнительные органы в сфере погребения и похоронного дела - администрация Чилековского сельского поселения Котельниковского муниципального района Волгоградской области, которая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Чилековского сельского поселения Котельниковского муниципального </w:t>
      </w:r>
      <w:r w:rsidR="005F320F" w:rsidRPr="00B312B1">
        <w:rPr>
          <w:sz w:val="24"/>
          <w:szCs w:val="24"/>
        </w:rPr>
        <w:lastRenderedPageBreak/>
        <w:t>района Волгоградской области.</w:t>
      </w:r>
    </w:p>
    <w:p w:rsidR="005F320F" w:rsidRPr="00B312B1" w:rsidRDefault="00CC09BD" w:rsidP="005F320F">
      <w:pPr>
        <w:pStyle w:val="ConsPlusNormal"/>
        <w:ind w:firstLine="540"/>
        <w:jc w:val="both"/>
        <w:rPr>
          <w:sz w:val="24"/>
          <w:szCs w:val="24"/>
        </w:rPr>
      </w:pPr>
      <w:r w:rsidRPr="00B312B1">
        <w:rPr>
          <w:sz w:val="24"/>
          <w:szCs w:val="24"/>
        </w:rPr>
        <w:t>25</w:t>
      </w:r>
      <w:r w:rsidR="005F320F" w:rsidRPr="00B312B1">
        <w:rPr>
          <w:sz w:val="24"/>
          <w:szCs w:val="24"/>
        </w:rPr>
        <w:t>. Установка надмогильного сооружения - комплекс мероприятий, включающий в себя:</w:t>
      </w:r>
    </w:p>
    <w:p w:rsidR="005F320F" w:rsidRPr="00B312B1" w:rsidRDefault="005F320F" w:rsidP="005F320F">
      <w:pPr>
        <w:pStyle w:val="ConsPlusNormal"/>
        <w:ind w:firstLine="540"/>
        <w:jc w:val="both"/>
        <w:rPr>
          <w:sz w:val="24"/>
          <w:szCs w:val="24"/>
        </w:rPr>
      </w:pPr>
      <w:r w:rsidRPr="00B312B1">
        <w:rPr>
          <w:sz w:val="24"/>
          <w:szCs w:val="24"/>
        </w:rPr>
        <w:t>1) подготовку места захоронения;</w:t>
      </w:r>
    </w:p>
    <w:p w:rsidR="005F320F" w:rsidRPr="00B312B1" w:rsidRDefault="005F320F" w:rsidP="005F320F">
      <w:pPr>
        <w:pStyle w:val="ConsPlusNormal"/>
        <w:ind w:firstLine="540"/>
        <w:jc w:val="both"/>
        <w:rPr>
          <w:sz w:val="24"/>
          <w:szCs w:val="24"/>
        </w:rPr>
      </w:pPr>
      <w:r w:rsidRPr="00B312B1">
        <w:rPr>
          <w:sz w:val="24"/>
          <w:szCs w:val="24"/>
        </w:rPr>
        <w:t>2) изготовление (заливка) бетонного основания под надмогильное сооружение;</w:t>
      </w:r>
    </w:p>
    <w:p w:rsidR="005F320F" w:rsidRPr="00B312B1" w:rsidRDefault="005F320F" w:rsidP="005F320F">
      <w:pPr>
        <w:pStyle w:val="ConsPlusNormal"/>
        <w:ind w:firstLine="540"/>
        <w:jc w:val="both"/>
        <w:rPr>
          <w:sz w:val="24"/>
          <w:szCs w:val="24"/>
        </w:rPr>
      </w:pPr>
      <w:r w:rsidRPr="00B312B1">
        <w:rPr>
          <w:sz w:val="24"/>
          <w:szCs w:val="24"/>
        </w:rPr>
        <w:t>3) непосредственно работы по установке надмогильного сооружения;</w:t>
      </w:r>
    </w:p>
    <w:p w:rsidR="005F320F" w:rsidRPr="00B312B1" w:rsidRDefault="005F320F" w:rsidP="005F320F">
      <w:pPr>
        <w:pStyle w:val="ConsPlusNormal"/>
        <w:ind w:firstLine="540"/>
        <w:jc w:val="both"/>
        <w:rPr>
          <w:sz w:val="24"/>
          <w:szCs w:val="24"/>
        </w:rPr>
      </w:pPr>
      <w:r w:rsidRPr="00B312B1">
        <w:rPr>
          <w:sz w:val="24"/>
          <w:szCs w:val="24"/>
        </w:rPr>
        <w:t>4) уборку места захоронения и прилегающей территории по окончании работ;</w:t>
      </w:r>
    </w:p>
    <w:p w:rsidR="005F320F" w:rsidRPr="00B312B1" w:rsidRDefault="005F320F" w:rsidP="005F320F">
      <w:pPr>
        <w:pStyle w:val="ConsPlusNormal"/>
        <w:ind w:firstLine="540"/>
        <w:jc w:val="both"/>
        <w:rPr>
          <w:sz w:val="24"/>
          <w:szCs w:val="24"/>
        </w:rPr>
      </w:pPr>
      <w:r w:rsidRPr="00B312B1">
        <w:rPr>
          <w:sz w:val="24"/>
          <w:szCs w:val="24"/>
        </w:rPr>
        <w:t>5) регистрацию надмогильного сооружения.</w:t>
      </w:r>
    </w:p>
    <w:p w:rsidR="005F320F" w:rsidRPr="00B312B1" w:rsidRDefault="00CC09BD" w:rsidP="005F320F">
      <w:pPr>
        <w:pStyle w:val="ConsPlusNormal"/>
        <w:ind w:firstLine="540"/>
        <w:jc w:val="both"/>
        <w:rPr>
          <w:sz w:val="24"/>
          <w:szCs w:val="24"/>
        </w:rPr>
      </w:pPr>
      <w:r w:rsidRPr="00B312B1">
        <w:rPr>
          <w:sz w:val="24"/>
          <w:szCs w:val="24"/>
        </w:rPr>
        <w:t>26</w:t>
      </w:r>
      <w:r w:rsidR="005F320F" w:rsidRPr="00B312B1">
        <w:rPr>
          <w:sz w:val="24"/>
          <w:szCs w:val="24"/>
        </w:rPr>
        <w:t>. Социальное пособие на погребение - пособие, выплачиваемое лицу, взявшему на себя обязанность по осуществлению погребения, для компенсации расходов по погребению умершего или погибшего в порядке и размере, установленных действующим законодательством.</w:t>
      </w:r>
    </w:p>
    <w:p w:rsidR="005F320F" w:rsidRPr="00B312B1" w:rsidRDefault="005F320F" w:rsidP="005F320F">
      <w:pPr>
        <w:pStyle w:val="ConsPlusNormal"/>
        <w:jc w:val="both"/>
        <w:rPr>
          <w:sz w:val="24"/>
          <w:szCs w:val="24"/>
        </w:rPr>
      </w:pPr>
    </w:p>
    <w:p w:rsidR="005F320F" w:rsidRPr="00B312B1" w:rsidRDefault="005F320F" w:rsidP="005F320F">
      <w:pPr>
        <w:pStyle w:val="ConsPlusNormal"/>
        <w:jc w:val="center"/>
        <w:outlineLvl w:val="1"/>
        <w:rPr>
          <w:b/>
          <w:sz w:val="24"/>
          <w:szCs w:val="24"/>
        </w:rPr>
      </w:pPr>
      <w:r w:rsidRPr="00B312B1">
        <w:rPr>
          <w:b/>
          <w:sz w:val="24"/>
          <w:szCs w:val="24"/>
        </w:rPr>
        <w:t xml:space="preserve">3. Организация похоронного дела </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1. Организация похоронного дела на территории Чилековского сельского поселения Котельниковского муниципального района Волгоградской области осуществляется администрацией Чилековского сельского поселения Котельниковского муниципального района Волгоградской области в пределах компетенции в соответствии с действующим законодательством Российской Федерации, Волгоградской области, муниципальными нормативными правовыми актами Чилековского сельского поселения Котельниковского муниципального района Волгоградской области.</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Погребение умершего и оказание услуг по погребению осуществляются специализированными службами по вопросам похоронного дела.</w:t>
      </w:r>
    </w:p>
    <w:p w:rsidR="005F320F" w:rsidRPr="00B312B1" w:rsidRDefault="005F320F" w:rsidP="005F320F">
      <w:pPr>
        <w:pStyle w:val="ConsPlusNormal"/>
        <w:ind w:firstLine="540"/>
        <w:jc w:val="both"/>
        <w:rPr>
          <w:sz w:val="24"/>
          <w:szCs w:val="24"/>
        </w:rPr>
      </w:pPr>
      <w:r w:rsidRPr="00B312B1">
        <w:rPr>
          <w:sz w:val="24"/>
          <w:szCs w:val="24"/>
        </w:rPr>
        <w:t>2. К полномочиям администрации Чилековского сельского поселения Котельниковского муниципального района Волгоградской области в области организации похоронного дела относятся:</w:t>
      </w:r>
    </w:p>
    <w:p w:rsidR="005F320F" w:rsidRPr="00B312B1" w:rsidRDefault="005F320F" w:rsidP="005F320F">
      <w:pPr>
        <w:pStyle w:val="ConsPlusNormal"/>
        <w:ind w:firstLine="540"/>
        <w:jc w:val="both"/>
        <w:rPr>
          <w:sz w:val="24"/>
          <w:szCs w:val="24"/>
        </w:rPr>
      </w:pPr>
      <w:r w:rsidRPr="00B312B1">
        <w:rPr>
          <w:sz w:val="24"/>
          <w:szCs w:val="24"/>
        </w:rPr>
        <w:t>1) осуществление отвода земельного участка, находящегося в муниципальной собственности Чилековского сельского поселения Котельниковского муниципального района Волгоградской области, для размещения мест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Волгоградской области;</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2) создание специализированной службы по вопросам похоронного дела на территории Чилековского сельского поселения Котельниковского муниципального района Волгоградской области или проведение конкурса и наделение коммерческой организации или некоммерческого партнерства статусом специализированной службы по вопросам похоронного дела по результатам такого конкурса.</w:t>
      </w:r>
    </w:p>
    <w:p w:rsidR="005F320F" w:rsidRPr="00B312B1" w:rsidRDefault="005F320F" w:rsidP="005F320F">
      <w:pPr>
        <w:pStyle w:val="ConsPlusNormal"/>
        <w:ind w:firstLine="540"/>
        <w:jc w:val="both"/>
        <w:rPr>
          <w:sz w:val="24"/>
          <w:szCs w:val="24"/>
        </w:rPr>
      </w:pPr>
      <w:r w:rsidRPr="00B312B1">
        <w:rPr>
          <w:sz w:val="24"/>
          <w:szCs w:val="24"/>
        </w:rPr>
        <w:t xml:space="preserve">3) </w:t>
      </w:r>
      <w:proofErr w:type="gramStart"/>
      <w:r w:rsidRPr="00B312B1">
        <w:rPr>
          <w:sz w:val="24"/>
          <w:szCs w:val="24"/>
        </w:rPr>
        <w:t>контроль за</w:t>
      </w:r>
      <w:proofErr w:type="gramEnd"/>
      <w:r w:rsidRPr="00B312B1">
        <w:rPr>
          <w:sz w:val="24"/>
          <w:szCs w:val="24"/>
        </w:rPr>
        <w:t xml:space="preserve"> деятельностью специализированной службы по вопросам похоронного дела;</w:t>
      </w:r>
    </w:p>
    <w:p w:rsidR="005F320F" w:rsidRPr="00B312B1" w:rsidRDefault="005F320F" w:rsidP="005F320F">
      <w:pPr>
        <w:pStyle w:val="ConsPlusNormal"/>
        <w:ind w:firstLine="540"/>
        <w:jc w:val="both"/>
        <w:rPr>
          <w:sz w:val="24"/>
          <w:szCs w:val="24"/>
        </w:rPr>
      </w:pPr>
      <w:r w:rsidRPr="00B312B1">
        <w:rPr>
          <w:sz w:val="24"/>
          <w:szCs w:val="24"/>
        </w:rPr>
        <w:t>4) подготовка проектов муниципальных нормативных правовых актов Чилековского сельского поселения Котельниковского муниципального района Волгоградской области по вопросам погребения и похоронного дела в пределах полномочий, установленных действующим законодательством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5) принятие решений о перезахоронении останков умерших (погибших);</w:t>
      </w:r>
    </w:p>
    <w:p w:rsidR="005F320F" w:rsidRPr="00B312B1" w:rsidRDefault="005F320F" w:rsidP="005F320F">
      <w:pPr>
        <w:pStyle w:val="ConsPlusNormal"/>
        <w:ind w:firstLine="540"/>
        <w:jc w:val="both"/>
        <w:rPr>
          <w:sz w:val="24"/>
          <w:szCs w:val="24"/>
        </w:rPr>
      </w:pPr>
      <w:r w:rsidRPr="00B312B1">
        <w:rPr>
          <w:sz w:val="24"/>
          <w:szCs w:val="24"/>
        </w:rPr>
        <w:t>6) принятие решения об определении мест (зон) для почетных захоронений;</w:t>
      </w:r>
    </w:p>
    <w:p w:rsidR="005F320F" w:rsidRPr="00B312B1" w:rsidRDefault="005F320F" w:rsidP="005F320F">
      <w:pPr>
        <w:pStyle w:val="ConsPlusNormal"/>
        <w:ind w:firstLine="540"/>
        <w:jc w:val="both"/>
        <w:rPr>
          <w:sz w:val="24"/>
          <w:szCs w:val="24"/>
        </w:rPr>
      </w:pPr>
      <w:r w:rsidRPr="00B312B1">
        <w:rPr>
          <w:sz w:val="24"/>
          <w:szCs w:val="24"/>
        </w:rPr>
        <w:t>7) проведение проверки в сфере благоустройства территорий кладбищ;</w:t>
      </w:r>
    </w:p>
    <w:p w:rsidR="005F320F" w:rsidRPr="00B312B1" w:rsidRDefault="005F320F" w:rsidP="005F320F">
      <w:pPr>
        <w:pStyle w:val="ConsPlusNormal"/>
        <w:ind w:firstLine="540"/>
        <w:jc w:val="both"/>
        <w:rPr>
          <w:sz w:val="24"/>
          <w:szCs w:val="24"/>
        </w:rPr>
      </w:pPr>
      <w:r w:rsidRPr="00B312B1">
        <w:rPr>
          <w:sz w:val="24"/>
          <w:szCs w:val="24"/>
        </w:rPr>
        <w:lastRenderedPageBreak/>
        <w:t>8) иные полномочия, которые могут быть возложены действующим законодательством.</w:t>
      </w:r>
    </w:p>
    <w:p w:rsidR="005F320F" w:rsidRPr="00B312B1" w:rsidRDefault="005F320F" w:rsidP="005F320F">
      <w:pPr>
        <w:pStyle w:val="ConsPlusNormal"/>
        <w:ind w:firstLine="540"/>
        <w:jc w:val="both"/>
        <w:rPr>
          <w:sz w:val="24"/>
          <w:szCs w:val="24"/>
        </w:rPr>
      </w:pPr>
    </w:p>
    <w:p w:rsidR="00CC09BD" w:rsidRPr="00B312B1" w:rsidRDefault="00CC09BD" w:rsidP="005F320F">
      <w:pPr>
        <w:pStyle w:val="ConsPlusNormal"/>
        <w:jc w:val="center"/>
        <w:outlineLvl w:val="1"/>
        <w:rPr>
          <w:sz w:val="24"/>
          <w:szCs w:val="24"/>
        </w:rPr>
      </w:pPr>
    </w:p>
    <w:p w:rsidR="005F320F" w:rsidRPr="00B312B1" w:rsidRDefault="005F320F" w:rsidP="005F320F">
      <w:pPr>
        <w:pStyle w:val="ConsPlusNormal"/>
        <w:jc w:val="center"/>
        <w:outlineLvl w:val="1"/>
        <w:rPr>
          <w:b/>
          <w:sz w:val="24"/>
          <w:szCs w:val="24"/>
        </w:rPr>
      </w:pPr>
      <w:r w:rsidRPr="00B312B1">
        <w:rPr>
          <w:b/>
          <w:sz w:val="24"/>
          <w:szCs w:val="24"/>
        </w:rPr>
        <w:t>4. Гарантии при осуществлении погребения</w:t>
      </w:r>
    </w:p>
    <w:p w:rsidR="005F320F" w:rsidRPr="00B312B1" w:rsidRDefault="005F320F" w:rsidP="005F320F">
      <w:pPr>
        <w:pStyle w:val="ConsPlusNormal"/>
        <w:jc w:val="center"/>
        <w:rPr>
          <w:b/>
          <w:sz w:val="24"/>
          <w:szCs w:val="24"/>
        </w:rPr>
      </w:pPr>
      <w:r w:rsidRPr="00B312B1">
        <w:rPr>
          <w:b/>
          <w:sz w:val="24"/>
          <w:szCs w:val="24"/>
        </w:rPr>
        <w:t>умерших (погибших)</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его физического и психического здоровья, поддержания нормального функционирования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ind w:firstLine="540"/>
        <w:jc w:val="both"/>
        <w:rPr>
          <w:sz w:val="24"/>
          <w:szCs w:val="24"/>
        </w:rPr>
      </w:pPr>
      <w:r w:rsidRPr="00B312B1">
        <w:rPr>
          <w:sz w:val="24"/>
          <w:szCs w:val="24"/>
        </w:rPr>
        <w:t>На территории Чилековского сельского поселения Котельниковского муниципального района Волгоградской области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 в пределах 5 (пяти) кв. м.</w:t>
      </w:r>
    </w:p>
    <w:p w:rsidR="005F320F" w:rsidRPr="00B312B1" w:rsidRDefault="005F320F" w:rsidP="005F320F">
      <w:pPr>
        <w:pStyle w:val="ConsPlusNormal"/>
        <w:ind w:firstLine="540"/>
        <w:jc w:val="both"/>
        <w:rPr>
          <w:sz w:val="24"/>
          <w:szCs w:val="24"/>
        </w:rPr>
      </w:pPr>
      <w:r w:rsidRPr="00B312B1">
        <w:rPr>
          <w:sz w:val="24"/>
          <w:szCs w:val="24"/>
        </w:rPr>
        <w:t>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5F320F" w:rsidRPr="00B312B1" w:rsidRDefault="005F320F" w:rsidP="005F320F">
      <w:pPr>
        <w:pStyle w:val="ConsPlusNormal"/>
        <w:ind w:firstLine="540"/>
        <w:jc w:val="both"/>
        <w:rPr>
          <w:sz w:val="24"/>
          <w:szCs w:val="24"/>
        </w:rPr>
      </w:pPr>
      <w:r w:rsidRPr="00B312B1">
        <w:rPr>
          <w:sz w:val="24"/>
          <w:szCs w:val="24"/>
        </w:rPr>
        <w:t xml:space="preserve">а) о согласии или несогласии быть подвергнутым </w:t>
      </w:r>
      <w:proofErr w:type="spellStart"/>
      <w:proofErr w:type="gramStart"/>
      <w:r w:rsidRPr="00B312B1">
        <w:rPr>
          <w:sz w:val="24"/>
          <w:szCs w:val="24"/>
        </w:rPr>
        <w:t>патолого-анатомическому</w:t>
      </w:r>
      <w:proofErr w:type="spellEnd"/>
      <w:proofErr w:type="gramEnd"/>
      <w:r w:rsidRPr="00B312B1">
        <w:rPr>
          <w:sz w:val="24"/>
          <w:szCs w:val="24"/>
        </w:rPr>
        <w:t xml:space="preserve"> вскрытию;</w:t>
      </w:r>
    </w:p>
    <w:p w:rsidR="005F320F" w:rsidRPr="00B312B1" w:rsidRDefault="005F320F" w:rsidP="005F320F">
      <w:pPr>
        <w:pStyle w:val="ConsPlusNormal"/>
        <w:ind w:firstLine="540"/>
        <w:jc w:val="both"/>
        <w:rPr>
          <w:sz w:val="24"/>
          <w:szCs w:val="24"/>
        </w:rPr>
      </w:pPr>
      <w:r w:rsidRPr="00B312B1">
        <w:rPr>
          <w:sz w:val="24"/>
          <w:szCs w:val="24"/>
        </w:rPr>
        <w:t>б) о согласии или несогласии на изъятие органов и (или) тканей из его тела (останков);</w:t>
      </w:r>
    </w:p>
    <w:p w:rsidR="005F320F" w:rsidRPr="00B312B1" w:rsidRDefault="005F320F" w:rsidP="005F320F">
      <w:pPr>
        <w:pStyle w:val="ConsPlusNormal"/>
        <w:ind w:firstLine="540"/>
        <w:jc w:val="both"/>
        <w:rPr>
          <w:sz w:val="24"/>
          <w:szCs w:val="24"/>
        </w:rPr>
      </w:pPr>
      <w:r w:rsidRPr="00B312B1">
        <w:rPr>
          <w:sz w:val="24"/>
          <w:szCs w:val="24"/>
        </w:rPr>
        <w:t>в) быть погребенным на том или ином месте, по тем или иным обычаям или традициям, рядом с теми или иными ранее умершими (погибшими);</w:t>
      </w:r>
    </w:p>
    <w:p w:rsidR="005F320F" w:rsidRPr="00B312B1" w:rsidRDefault="005F320F" w:rsidP="005F320F">
      <w:pPr>
        <w:pStyle w:val="ConsPlusNormal"/>
        <w:ind w:firstLine="540"/>
        <w:jc w:val="both"/>
        <w:rPr>
          <w:sz w:val="24"/>
          <w:szCs w:val="24"/>
        </w:rPr>
      </w:pPr>
      <w:r w:rsidRPr="00B312B1">
        <w:rPr>
          <w:sz w:val="24"/>
          <w:szCs w:val="24"/>
        </w:rPr>
        <w:t>г) быть подвергнутым кремации;</w:t>
      </w:r>
    </w:p>
    <w:p w:rsidR="005F320F" w:rsidRPr="00B312B1" w:rsidRDefault="005F320F" w:rsidP="005F320F">
      <w:pPr>
        <w:pStyle w:val="ConsPlusNormal"/>
        <w:ind w:firstLine="540"/>
        <w:jc w:val="both"/>
        <w:rPr>
          <w:sz w:val="24"/>
          <w:szCs w:val="24"/>
        </w:rPr>
      </w:pPr>
      <w:proofErr w:type="spellStart"/>
      <w:r w:rsidRPr="00B312B1">
        <w:rPr>
          <w:sz w:val="24"/>
          <w:szCs w:val="24"/>
        </w:rPr>
        <w:t>д</w:t>
      </w:r>
      <w:proofErr w:type="spellEnd"/>
      <w:r w:rsidRPr="00B312B1">
        <w:rPr>
          <w:sz w:val="24"/>
          <w:szCs w:val="24"/>
        </w:rPr>
        <w:t>) о доверии исполнить свое волеизъявление тому или иному лицу.</w:t>
      </w:r>
    </w:p>
    <w:p w:rsidR="005F320F" w:rsidRPr="00B312B1" w:rsidRDefault="005F320F" w:rsidP="005F320F">
      <w:pPr>
        <w:pStyle w:val="ConsPlusNormal"/>
        <w:ind w:firstLine="540"/>
        <w:jc w:val="both"/>
        <w:rPr>
          <w:sz w:val="24"/>
          <w:szCs w:val="24"/>
        </w:rPr>
      </w:pPr>
      <w:r w:rsidRPr="00B312B1">
        <w:rPr>
          <w:sz w:val="24"/>
          <w:szCs w:val="24"/>
        </w:rPr>
        <w:t>3. Действия по достойному отношению к телу (останкам)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действующим законодательством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5F320F" w:rsidRPr="00B312B1" w:rsidRDefault="005F320F" w:rsidP="005F320F">
      <w:pPr>
        <w:pStyle w:val="ConsPlusNormal"/>
        <w:jc w:val="both"/>
        <w:rPr>
          <w:sz w:val="24"/>
          <w:szCs w:val="24"/>
        </w:rPr>
      </w:pPr>
    </w:p>
    <w:p w:rsidR="00CC09BD" w:rsidRPr="00B312B1" w:rsidRDefault="00CC09BD" w:rsidP="005F320F">
      <w:pPr>
        <w:pStyle w:val="ConsPlusNormal"/>
        <w:jc w:val="both"/>
        <w:rPr>
          <w:sz w:val="24"/>
          <w:szCs w:val="24"/>
        </w:rPr>
      </w:pPr>
    </w:p>
    <w:p w:rsidR="00CC09BD" w:rsidRPr="00B312B1" w:rsidRDefault="00CC09BD" w:rsidP="005F320F">
      <w:pPr>
        <w:pStyle w:val="ConsPlusNormal"/>
        <w:jc w:val="both"/>
        <w:rPr>
          <w:sz w:val="24"/>
          <w:szCs w:val="24"/>
        </w:rPr>
      </w:pPr>
    </w:p>
    <w:p w:rsidR="005F320F" w:rsidRPr="00B312B1" w:rsidRDefault="005F320F" w:rsidP="005F320F">
      <w:pPr>
        <w:pStyle w:val="ConsPlusNormal"/>
        <w:jc w:val="center"/>
        <w:outlineLvl w:val="1"/>
        <w:rPr>
          <w:b/>
          <w:sz w:val="24"/>
          <w:szCs w:val="24"/>
        </w:rPr>
      </w:pPr>
      <w:r w:rsidRPr="00B312B1">
        <w:rPr>
          <w:b/>
          <w:sz w:val="24"/>
          <w:szCs w:val="24"/>
        </w:rPr>
        <w:t>5. Специализированная служба по вопросам</w:t>
      </w:r>
    </w:p>
    <w:p w:rsidR="005F320F" w:rsidRPr="00B312B1" w:rsidRDefault="005F320F" w:rsidP="005F320F">
      <w:pPr>
        <w:pStyle w:val="ConsPlusNormal"/>
        <w:jc w:val="center"/>
        <w:rPr>
          <w:b/>
          <w:sz w:val="24"/>
          <w:szCs w:val="24"/>
        </w:rPr>
      </w:pPr>
      <w:r w:rsidRPr="00B312B1">
        <w:rPr>
          <w:b/>
          <w:sz w:val="24"/>
          <w:szCs w:val="24"/>
        </w:rPr>
        <w:t>похоронного дела</w:t>
      </w:r>
    </w:p>
    <w:p w:rsidR="005F320F" w:rsidRPr="00B312B1" w:rsidRDefault="005F320F" w:rsidP="005F320F">
      <w:pPr>
        <w:pStyle w:val="ConsPlusNormal"/>
        <w:jc w:val="both"/>
        <w:rPr>
          <w:b/>
          <w:sz w:val="24"/>
          <w:szCs w:val="24"/>
        </w:rPr>
      </w:pP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1. Специализированная служба по вопросам похоронного дела - предприятие, Чилековского сельского поселения Котельниковского </w:t>
      </w:r>
      <w:r w:rsidRPr="00B312B1">
        <w:rPr>
          <w:rFonts w:ascii="Arial" w:hAnsi="Arial" w:cs="Arial"/>
          <w:sz w:val="24"/>
          <w:szCs w:val="24"/>
        </w:rPr>
        <w:lastRenderedPageBreak/>
        <w:t>муниципального района Волгоградской области либо коммерческая организация или некоммерческое партнерство наделенное статусом специализированной службы по вопросам похоронного дела по результатам конкурса.</w:t>
      </w:r>
    </w:p>
    <w:p w:rsidR="005F320F" w:rsidRPr="00B312B1" w:rsidRDefault="005F320F" w:rsidP="005F320F">
      <w:pPr>
        <w:pStyle w:val="ConsPlusNormal"/>
        <w:ind w:firstLine="540"/>
        <w:jc w:val="both"/>
        <w:rPr>
          <w:sz w:val="24"/>
          <w:szCs w:val="24"/>
        </w:rPr>
      </w:pPr>
      <w:r w:rsidRPr="00B312B1">
        <w:rPr>
          <w:sz w:val="24"/>
          <w:szCs w:val="24"/>
        </w:rPr>
        <w:t>Статусом специализированной службы по вопросам похоронного дела может быть наделено уже созданное муниципальное предприятие. Решение о наделении муниципального предприятия статусом специализированной службы по вопросам похоронного дела принимается администрацией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ind w:firstLine="540"/>
        <w:jc w:val="both"/>
        <w:rPr>
          <w:sz w:val="24"/>
          <w:szCs w:val="24"/>
        </w:rPr>
      </w:pPr>
      <w:proofErr w:type="gramStart"/>
      <w:r w:rsidRPr="00B312B1">
        <w:rPr>
          <w:sz w:val="24"/>
          <w:szCs w:val="24"/>
        </w:rPr>
        <w:t>В целях обеспечения оказания ритуальных услуг в Чилековском сельском поселения Котельниковского муниципального района Волгоградской области специализированной службой по вопросам похоронного дела могут создаваться филиалы и представительства в соответствии с действующим законодательством РФ.</w:t>
      </w:r>
      <w:proofErr w:type="gramEnd"/>
    </w:p>
    <w:p w:rsidR="005F320F" w:rsidRPr="00B312B1" w:rsidRDefault="005F320F" w:rsidP="005F320F">
      <w:pPr>
        <w:pStyle w:val="ConsPlusNormal"/>
        <w:ind w:firstLine="540"/>
        <w:jc w:val="both"/>
        <w:rPr>
          <w:sz w:val="24"/>
          <w:szCs w:val="24"/>
        </w:rPr>
      </w:pPr>
      <w:r w:rsidRPr="00B312B1">
        <w:rPr>
          <w:sz w:val="24"/>
          <w:szCs w:val="24"/>
        </w:rPr>
        <w:t xml:space="preserve">2. </w:t>
      </w:r>
      <w:proofErr w:type="gramStart"/>
      <w:r w:rsidRPr="00B312B1">
        <w:rPr>
          <w:sz w:val="24"/>
          <w:szCs w:val="24"/>
        </w:rPr>
        <w:t xml:space="preserve">Специализированная служба по вопросам похоронного дела: несет ответственность за осуществление гарантий погребения, исполнение волеизъявления умершего о погребении, предоставление гарантированных </w:t>
      </w:r>
      <w:r w:rsidRPr="00B312B1">
        <w:rPr>
          <w:color w:val="000000" w:themeColor="text1"/>
          <w:sz w:val="24"/>
          <w:szCs w:val="24"/>
        </w:rPr>
        <w:t xml:space="preserve">Федеральным </w:t>
      </w:r>
      <w:hyperlink r:id="rId13" w:history="1">
        <w:r w:rsidRPr="00B312B1">
          <w:rPr>
            <w:rStyle w:val="a3"/>
            <w:color w:val="000000" w:themeColor="text1"/>
            <w:sz w:val="24"/>
            <w:szCs w:val="24"/>
            <w:u w:val="none"/>
          </w:rPr>
          <w:t>законом</w:t>
        </w:r>
      </w:hyperlink>
      <w:r w:rsidRPr="00B312B1">
        <w:rPr>
          <w:color w:val="000000" w:themeColor="text1"/>
          <w:sz w:val="24"/>
          <w:szCs w:val="24"/>
        </w:rPr>
        <w:t xml:space="preserve">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r w:rsidRPr="00B312B1">
        <w:rPr>
          <w:color w:val="000000" w:themeColor="text1"/>
          <w:sz w:val="24"/>
          <w:szCs w:val="24"/>
        </w:rPr>
        <w:t xml:space="preserve"> Отказ специализированной</w:t>
      </w:r>
      <w:r w:rsidRPr="00B312B1">
        <w:rPr>
          <w:sz w:val="24"/>
          <w:szCs w:val="24"/>
        </w:rPr>
        <w:t xml:space="preserve"> службы по вопросам похоронного дела в оказании услуг по погребению на безвозмездной основе не допускается. Количество необходимых Чилековскому сельскому поселению Котельниковского муниципального района Волгоградской области специализированных служб по вопросам похоронного дела определяется администрацией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ind w:firstLine="540"/>
        <w:jc w:val="both"/>
        <w:rPr>
          <w:sz w:val="24"/>
          <w:szCs w:val="24"/>
        </w:rPr>
      </w:pPr>
      <w:r w:rsidRPr="00B312B1">
        <w:rPr>
          <w:sz w:val="24"/>
          <w:szCs w:val="24"/>
        </w:rPr>
        <w:t>3. Для эффективной работы специализированная служба по вопросам похоронного дела должна обеспечивать ежедневный режим работы с определенным временем погребения.</w:t>
      </w:r>
    </w:p>
    <w:p w:rsidR="005F320F" w:rsidRPr="00B312B1" w:rsidRDefault="005F320F" w:rsidP="005F320F">
      <w:pPr>
        <w:pStyle w:val="ConsPlusNormal"/>
        <w:ind w:firstLine="540"/>
        <w:jc w:val="both"/>
        <w:rPr>
          <w:sz w:val="24"/>
          <w:szCs w:val="24"/>
        </w:rPr>
      </w:pPr>
      <w:r w:rsidRPr="00B312B1">
        <w:rPr>
          <w:sz w:val="24"/>
          <w:szCs w:val="24"/>
        </w:rPr>
        <w:t>4. Ритуальные услуги, которые могут предоставляться исключительно специализированной службой по вопросам похоронного дела:</w:t>
      </w:r>
    </w:p>
    <w:p w:rsidR="005F320F" w:rsidRPr="00B312B1" w:rsidRDefault="005F320F" w:rsidP="005F320F">
      <w:pPr>
        <w:pStyle w:val="ConsPlusNormal"/>
        <w:ind w:firstLine="540"/>
        <w:jc w:val="both"/>
        <w:rPr>
          <w:sz w:val="24"/>
          <w:szCs w:val="24"/>
        </w:rPr>
      </w:pPr>
      <w:r w:rsidRPr="00B312B1">
        <w:rPr>
          <w:sz w:val="24"/>
          <w:szCs w:val="24"/>
        </w:rPr>
        <w:t>1) услуги, предусмотренные гарантированным перечнем услуг по погребению;</w:t>
      </w:r>
    </w:p>
    <w:p w:rsidR="005F320F" w:rsidRPr="00B312B1" w:rsidRDefault="005F320F" w:rsidP="005F320F">
      <w:pPr>
        <w:pStyle w:val="ConsPlusNormal"/>
        <w:ind w:firstLine="540"/>
        <w:jc w:val="both"/>
        <w:rPr>
          <w:sz w:val="24"/>
          <w:szCs w:val="24"/>
        </w:rPr>
      </w:pPr>
      <w:r w:rsidRPr="00B312B1">
        <w:rPr>
          <w:sz w:val="24"/>
          <w:szCs w:val="24"/>
        </w:rPr>
        <w:t>2) услуги по перезахоронению;</w:t>
      </w:r>
    </w:p>
    <w:p w:rsidR="005F320F" w:rsidRPr="00B312B1" w:rsidRDefault="005F320F" w:rsidP="005F320F">
      <w:pPr>
        <w:pStyle w:val="ConsPlusNormal"/>
        <w:ind w:firstLine="540"/>
        <w:jc w:val="both"/>
        <w:rPr>
          <w:sz w:val="24"/>
          <w:szCs w:val="24"/>
        </w:rPr>
      </w:pPr>
      <w:r w:rsidRPr="00B312B1">
        <w:rPr>
          <w:sz w:val="24"/>
          <w:szCs w:val="24"/>
        </w:rPr>
        <w:t>3) услуги по эксгумации;</w:t>
      </w:r>
    </w:p>
    <w:p w:rsidR="005F320F" w:rsidRPr="00B312B1" w:rsidRDefault="005F320F" w:rsidP="005F320F">
      <w:pPr>
        <w:pStyle w:val="ConsPlusNormal"/>
        <w:ind w:firstLine="540"/>
        <w:jc w:val="both"/>
        <w:rPr>
          <w:sz w:val="24"/>
          <w:szCs w:val="24"/>
        </w:rPr>
      </w:pPr>
      <w:r w:rsidRPr="00B312B1">
        <w:rPr>
          <w:sz w:val="24"/>
          <w:szCs w:val="24"/>
        </w:rPr>
        <w:t>4) оформление и выдача удостоверений о захоронении.</w:t>
      </w:r>
    </w:p>
    <w:p w:rsidR="005F320F" w:rsidRPr="00B312B1" w:rsidRDefault="005F320F" w:rsidP="005F320F">
      <w:pPr>
        <w:pStyle w:val="ConsPlusNormal"/>
        <w:ind w:firstLine="540"/>
        <w:jc w:val="both"/>
        <w:rPr>
          <w:sz w:val="24"/>
          <w:szCs w:val="24"/>
        </w:rPr>
      </w:pPr>
      <w:r w:rsidRPr="00B312B1">
        <w:rPr>
          <w:sz w:val="24"/>
          <w:szCs w:val="24"/>
        </w:rPr>
        <w:t>Услуги, не относящиеся к этому перечню, могут оказываться иными хозяйствующими субъектами.</w:t>
      </w:r>
    </w:p>
    <w:p w:rsidR="005F320F" w:rsidRPr="00B312B1" w:rsidRDefault="005F320F" w:rsidP="005F320F">
      <w:pPr>
        <w:pStyle w:val="ConsPlusNormal"/>
        <w:ind w:firstLine="540"/>
        <w:jc w:val="both"/>
        <w:rPr>
          <w:sz w:val="24"/>
          <w:szCs w:val="24"/>
        </w:rPr>
      </w:pPr>
      <w:r w:rsidRPr="00B312B1">
        <w:rPr>
          <w:sz w:val="24"/>
          <w:szCs w:val="24"/>
        </w:rPr>
        <w:t>5. Специализированная служба по вопросам похоронного дела обеспечивает в соответствии с федеральным законодательством и законодательством Волгоградской области формирование и сохранность архивного фонда документов по приему и исполнению заказов на услуги по погребению умерших (погибших).</w:t>
      </w:r>
    </w:p>
    <w:p w:rsidR="005F320F" w:rsidRPr="00B312B1" w:rsidRDefault="005F320F" w:rsidP="005F320F">
      <w:pPr>
        <w:pStyle w:val="ConsPlusNormal"/>
        <w:ind w:firstLine="540"/>
        <w:jc w:val="both"/>
        <w:rPr>
          <w:sz w:val="24"/>
          <w:szCs w:val="24"/>
        </w:rPr>
      </w:pPr>
      <w:r w:rsidRPr="00B312B1">
        <w:rPr>
          <w:sz w:val="24"/>
          <w:szCs w:val="24"/>
        </w:rPr>
        <w:t>6.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Чилековского сельского поселения Котельниковского муниципального района Волгоградской области.</w:t>
      </w:r>
    </w:p>
    <w:p w:rsidR="005F320F" w:rsidRPr="00B312B1" w:rsidRDefault="005F320F" w:rsidP="00CC09BD">
      <w:pPr>
        <w:pStyle w:val="ConsPlusNormal"/>
        <w:ind w:firstLine="0"/>
        <w:jc w:val="both"/>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6</w:t>
      </w:r>
      <w:r w:rsidR="005F320F" w:rsidRPr="00B312B1">
        <w:rPr>
          <w:b/>
          <w:sz w:val="24"/>
          <w:szCs w:val="24"/>
        </w:rPr>
        <w:t xml:space="preserve">. Порядок осуществления погребения </w:t>
      </w:r>
      <w:proofErr w:type="gramStart"/>
      <w:r w:rsidR="005F320F" w:rsidRPr="00B312B1">
        <w:rPr>
          <w:b/>
          <w:sz w:val="24"/>
          <w:szCs w:val="24"/>
        </w:rPr>
        <w:t>умерших</w:t>
      </w:r>
      <w:proofErr w:type="gramEnd"/>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 xml:space="preserve">1. </w:t>
      </w:r>
      <w:proofErr w:type="gramStart"/>
      <w:r w:rsidRPr="00B312B1">
        <w:rPr>
          <w:sz w:val="24"/>
          <w:szCs w:val="24"/>
        </w:rPr>
        <w:t xml:space="preserve">Оформление заказов на захоронение производится специализированной </w:t>
      </w:r>
      <w:r w:rsidRPr="00B312B1">
        <w:rPr>
          <w:sz w:val="24"/>
          <w:szCs w:val="24"/>
        </w:rPr>
        <w:lastRenderedPageBreak/>
        <w:t>службой по вопросам похоронного дела, по заявлению о предоставлении гарантированного перечня услуг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 при наличии у заказчика, оформляющего захоронение:</w:t>
      </w:r>
      <w:proofErr w:type="gramEnd"/>
    </w:p>
    <w:p w:rsidR="005F320F" w:rsidRPr="00B312B1" w:rsidRDefault="005F320F" w:rsidP="005F320F">
      <w:pPr>
        <w:pStyle w:val="ConsPlusNormal"/>
        <w:ind w:firstLine="540"/>
        <w:jc w:val="both"/>
        <w:rPr>
          <w:sz w:val="24"/>
          <w:szCs w:val="24"/>
        </w:rPr>
      </w:pPr>
      <w:r w:rsidRPr="00B312B1">
        <w:rPr>
          <w:sz w:val="24"/>
          <w:szCs w:val="24"/>
        </w:rPr>
        <w:t>а) свидетельства о смерти, выдаваемого органами ЗАГС, или - медицинского свидетельства о смерти;</w:t>
      </w:r>
    </w:p>
    <w:p w:rsidR="005F320F" w:rsidRPr="00B312B1" w:rsidRDefault="005F320F" w:rsidP="005F320F">
      <w:pPr>
        <w:pStyle w:val="ConsPlusNormal"/>
        <w:ind w:firstLine="540"/>
        <w:jc w:val="both"/>
        <w:rPr>
          <w:sz w:val="24"/>
          <w:szCs w:val="24"/>
        </w:rPr>
      </w:pPr>
      <w:r w:rsidRPr="00B312B1">
        <w:rPr>
          <w:sz w:val="24"/>
          <w:szCs w:val="24"/>
        </w:rPr>
        <w:t>б) документа, удостоверяющего личность заказчика, либо доверенности, если обязанность по организации похорон взяло на себя юридическое лицо.</w:t>
      </w:r>
    </w:p>
    <w:p w:rsidR="005F320F" w:rsidRPr="00B312B1" w:rsidRDefault="005F320F" w:rsidP="005F320F">
      <w:pPr>
        <w:pStyle w:val="ConsPlusNormal"/>
        <w:ind w:firstLine="540"/>
        <w:jc w:val="both"/>
        <w:rPr>
          <w:sz w:val="24"/>
          <w:szCs w:val="24"/>
        </w:rPr>
      </w:pPr>
      <w:r w:rsidRPr="00B312B1">
        <w:rPr>
          <w:sz w:val="24"/>
          <w:szCs w:val="24"/>
        </w:rPr>
        <w:t>2. Каждое захоронение, произведенное на территории общественного кладбища, вносится в книгу регистрации захоронений. Данные действия осуществляются приемщиком заказов специализированной службы по вопросам похоронного дела. При оформлении заказа на захоронение в книге регистрации захоронений производит регистрационную запись захоронения с указанием:</w:t>
      </w:r>
    </w:p>
    <w:p w:rsidR="005F320F" w:rsidRPr="00B312B1" w:rsidRDefault="005F320F" w:rsidP="005F320F">
      <w:pPr>
        <w:pStyle w:val="ConsPlusNormal"/>
        <w:ind w:firstLine="540"/>
        <w:jc w:val="both"/>
        <w:rPr>
          <w:sz w:val="24"/>
          <w:szCs w:val="24"/>
        </w:rPr>
      </w:pPr>
      <w:r w:rsidRPr="00B312B1">
        <w:rPr>
          <w:sz w:val="24"/>
          <w:szCs w:val="24"/>
        </w:rPr>
        <w:t>1) фамилии, имени, отчества умершего;</w:t>
      </w:r>
    </w:p>
    <w:p w:rsidR="005F320F" w:rsidRPr="00B312B1" w:rsidRDefault="005F320F" w:rsidP="005F320F">
      <w:pPr>
        <w:pStyle w:val="ConsPlusNormal"/>
        <w:ind w:firstLine="540"/>
        <w:jc w:val="both"/>
        <w:rPr>
          <w:sz w:val="24"/>
          <w:szCs w:val="24"/>
        </w:rPr>
      </w:pPr>
      <w:r w:rsidRPr="00B312B1">
        <w:rPr>
          <w:sz w:val="24"/>
          <w:szCs w:val="24"/>
        </w:rPr>
        <w:t>2) серии и номера гербового свидетельства о смерти (номера медицинского свидетельства о смерти);</w:t>
      </w:r>
    </w:p>
    <w:p w:rsidR="005F320F" w:rsidRPr="00B312B1" w:rsidRDefault="005F320F" w:rsidP="005F320F">
      <w:pPr>
        <w:pStyle w:val="ConsPlusNormal"/>
        <w:ind w:firstLine="540"/>
        <w:jc w:val="both"/>
        <w:rPr>
          <w:sz w:val="24"/>
          <w:szCs w:val="24"/>
        </w:rPr>
      </w:pPr>
      <w:r w:rsidRPr="00B312B1">
        <w:rPr>
          <w:sz w:val="24"/>
          <w:szCs w:val="24"/>
        </w:rPr>
        <w:t>3) возраста, даты рождения и смерти;</w:t>
      </w:r>
    </w:p>
    <w:p w:rsidR="005F320F" w:rsidRPr="00B312B1" w:rsidRDefault="005F320F" w:rsidP="005F320F">
      <w:pPr>
        <w:pStyle w:val="ConsPlusNormal"/>
        <w:ind w:firstLine="540"/>
        <w:jc w:val="both"/>
        <w:rPr>
          <w:sz w:val="24"/>
          <w:szCs w:val="24"/>
        </w:rPr>
      </w:pPr>
      <w:r w:rsidRPr="00B312B1">
        <w:rPr>
          <w:sz w:val="24"/>
          <w:szCs w:val="24"/>
        </w:rPr>
        <w:t>4) даты захоронения;</w:t>
      </w:r>
    </w:p>
    <w:p w:rsidR="005F320F" w:rsidRPr="00B312B1" w:rsidRDefault="005F320F" w:rsidP="005F320F">
      <w:pPr>
        <w:pStyle w:val="ConsPlusNormal"/>
        <w:ind w:firstLine="540"/>
        <w:jc w:val="both"/>
        <w:rPr>
          <w:sz w:val="24"/>
          <w:szCs w:val="24"/>
        </w:rPr>
      </w:pPr>
      <w:r w:rsidRPr="00B312B1">
        <w:rPr>
          <w:sz w:val="24"/>
          <w:szCs w:val="24"/>
        </w:rPr>
        <w:t>5) порядкового номера участка (сектора) и могилы;</w:t>
      </w:r>
    </w:p>
    <w:p w:rsidR="005F320F" w:rsidRPr="00B312B1" w:rsidRDefault="005F320F" w:rsidP="005F320F">
      <w:pPr>
        <w:pStyle w:val="ConsPlusNormal"/>
        <w:ind w:firstLine="540"/>
        <w:jc w:val="both"/>
        <w:rPr>
          <w:sz w:val="24"/>
          <w:szCs w:val="24"/>
        </w:rPr>
      </w:pPr>
      <w:r w:rsidRPr="00B312B1">
        <w:rPr>
          <w:sz w:val="24"/>
          <w:szCs w:val="24"/>
        </w:rPr>
        <w:t>6) 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5F320F" w:rsidRPr="00B312B1" w:rsidRDefault="005F320F" w:rsidP="005F320F">
      <w:pPr>
        <w:pStyle w:val="ConsPlusNormal"/>
        <w:ind w:firstLine="540"/>
        <w:jc w:val="both"/>
        <w:rPr>
          <w:sz w:val="24"/>
          <w:szCs w:val="24"/>
        </w:rPr>
      </w:pPr>
      <w:r w:rsidRPr="00B312B1">
        <w:rPr>
          <w:sz w:val="24"/>
          <w:szCs w:val="24"/>
        </w:rPr>
        <w:t>3.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специализированной службой по вопросам похоронного дела поселения, в течение трех рабочих дней со дня представления соответствующего заявления с указанием причин перерегистрации.</w:t>
      </w:r>
    </w:p>
    <w:p w:rsidR="005F320F" w:rsidRPr="00B312B1" w:rsidRDefault="005F320F" w:rsidP="005F320F">
      <w:pPr>
        <w:pStyle w:val="ConsPlusNormal"/>
        <w:ind w:firstLine="540"/>
        <w:jc w:val="both"/>
        <w:rPr>
          <w:sz w:val="24"/>
          <w:szCs w:val="24"/>
        </w:rPr>
      </w:pPr>
      <w:r w:rsidRPr="00B312B1">
        <w:rPr>
          <w:sz w:val="24"/>
          <w:szCs w:val="24"/>
        </w:rPr>
        <w:t>4. При перерегистрации свидетельств о регистрации захоронения на иных лиц (родственников, близких родственников) специализированной службой по вопросам похоронного дела, вносятся соответствующие изменения в книгу регистрации захоронений.</w:t>
      </w:r>
    </w:p>
    <w:p w:rsidR="005F320F" w:rsidRPr="00B312B1" w:rsidRDefault="005F320F" w:rsidP="005F320F">
      <w:pPr>
        <w:pStyle w:val="ConsPlusNormal"/>
        <w:ind w:firstLine="540"/>
        <w:jc w:val="both"/>
        <w:rPr>
          <w:sz w:val="24"/>
          <w:szCs w:val="24"/>
        </w:rPr>
      </w:pPr>
      <w:r w:rsidRPr="00B312B1">
        <w:rPr>
          <w:sz w:val="24"/>
          <w:szCs w:val="24"/>
        </w:rPr>
        <w:t>5. При оформлении заказа по согласованию с заказчиком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w:t>
      </w:r>
    </w:p>
    <w:p w:rsidR="005F320F" w:rsidRPr="00B312B1" w:rsidRDefault="005F320F" w:rsidP="005F320F">
      <w:pPr>
        <w:pStyle w:val="ConsPlusNormal"/>
        <w:ind w:firstLine="540"/>
        <w:jc w:val="both"/>
        <w:rPr>
          <w:sz w:val="24"/>
          <w:szCs w:val="24"/>
        </w:rPr>
      </w:pPr>
      <w:r w:rsidRPr="00B312B1">
        <w:rPr>
          <w:sz w:val="24"/>
          <w:szCs w:val="24"/>
        </w:rPr>
        <w:t xml:space="preserve">6. </w:t>
      </w:r>
      <w:proofErr w:type="gramStart"/>
      <w:r w:rsidRPr="00B312B1">
        <w:rPr>
          <w:sz w:val="24"/>
          <w:szCs w:val="24"/>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Pr="00B312B1">
        <w:rPr>
          <w:sz w:val="24"/>
          <w:szCs w:val="24"/>
        </w:rPr>
        <w:t xml:space="preserve"> </w:t>
      </w:r>
      <w:proofErr w:type="gramStart"/>
      <w:r w:rsidRPr="00B312B1">
        <w:rPr>
          <w:sz w:val="24"/>
          <w:szCs w:val="24"/>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наделенной полномочиями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5F320F" w:rsidRPr="00B312B1" w:rsidRDefault="005F320F" w:rsidP="005F320F">
      <w:pPr>
        <w:pStyle w:val="ConsPlusNormal"/>
        <w:ind w:firstLine="540"/>
        <w:jc w:val="both"/>
        <w:rPr>
          <w:sz w:val="24"/>
          <w:szCs w:val="24"/>
        </w:rPr>
      </w:pPr>
      <w:r w:rsidRPr="00B312B1">
        <w:rPr>
          <w:sz w:val="24"/>
          <w:szCs w:val="24"/>
        </w:rPr>
        <w:t xml:space="preserve">7.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w:t>
      </w:r>
      <w:r w:rsidRPr="00B312B1">
        <w:rPr>
          <w:sz w:val="24"/>
          <w:szCs w:val="24"/>
        </w:rPr>
        <w:lastRenderedPageBreak/>
        <w:t>захоронения.</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8. 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B312B1">
        <w:rPr>
          <w:rFonts w:ascii="Arial" w:hAnsi="Arial" w:cs="Arial"/>
          <w:sz w:val="24"/>
          <w:szCs w:val="24"/>
        </w:rPr>
        <w:t>колумбарные</w:t>
      </w:r>
      <w:proofErr w:type="spellEnd"/>
      <w:r w:rsidRPr="00B312B1">
        <w:rPr>
          <w:rFonts w:ascii="Arial" w:hAnsi="Arial" w:cs="Arial"/>
          <w:sz w:val="24"/>
          <w:szCs w:val="24"/>
        </w:rPr>
        <w:t xml:space="preserve"> ниши.</w:t>
      </w:r>
    </w:p>
    <w:p w:rsidR="005F320F" w:rsidRPr="00B312B1" w:rsidRDefault="005F320F" w:rsidP="005F320F">
      <w:pPr>
        <w:pStyle w:val="ConsPlusNormal"/>
        <w:ind w:firstLine="540"/>
        <w:jc w:val="both"/>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7.</w:t>
      </w:r>
      <w:r w:rsidR="005F320F" w:rsidRPr="00B312B1">
        <w:rPr>
          <w:b/>
          <w:sz w:val="24"/>
          <w:szCs w:val="24"/>
        </w:rPr>
        <w:t xml:space="preserve"> Оборудование мест погребения</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1. Общественные кладбища находятся в ведении администрации Чилековского сельского поселения Котельниковского муниципального района Волгоградской области. Содержание и благоустройство общественных кладбищ осуществляется в соответствии с действующим законодательством Российской Федерации.</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2.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5F320F" w:rsidRPr="00B312B1" w:rsidRDefault="005F320F" w:rsidP="005F320F">
      <w:pPr>
        <w:pStyle w:val="ConsPlusNormal"/>
        <w:ind w:firstLine="540"/>
        <w:jc w:val="both"/>
        <w:rPr>
          <w:sz w:val="24"/>
          <w:szCs w:val="24"/>
        </w:rPr>
      </w:pPr>
      <w:r w:rsidRPr="00B312B1">
        <w:rPr>
          <w:sz w:val="24"/>
          <w:szCs w:val="24"/>
        </w:rPr>
        <w:t>3. Осквернение и уничтожение мест погребения влечет ответственность, предусмотренную действующим законодательством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4. Размеры бесплатно предоставляемых участков земли для погребения и размеры могил на территориях общественных кладбищ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ind w:firstLine="540"/>
        <w:jc w:val="both"/>
        <w:rPr>
          <w:sz w:val="24"/>
          <w:szCs w:val="24"/>
        </w:rPr>
      </w:pPr>
      <w:r w:rsidRPr="00B312B1">
        <w:rPr>
          <w:sz w:val="24"/>
          <w:szCs w:val="24"/>
        </w:rPr>
        <w:t xml:space="preserve">1) для одиночного захоронения участок - 2,5 м </w:t>
      </w:r>
      <w:proofErr w:type="spellStart"/>
      <w:r w:rsidRPr="00B312B1">
        <w:rPr>
          <w:sz w:val="24"/>
          <w:szCs w:val="24"/>
        </w:rPr>
        <w:t>x</w:t>
      </w:r>
      <w:proofErr w:type="spellEnd"/>
      <w:r w:rsidRPr="00B312B1">
        <w:rPr>
          <w:sz w:val="24"/>
          <w:szCs w:val="24"/>
        </w:rPr>
        <w:t xml:space="preserve"> 2,0 м (длина, ширина), глубина не менее 1,5 м;</w:t>
      </w:r>
    </w:p>
    <w:p w:rsidR="005F320F" w:rsidRPr="00B312B1" w:rsidRDefault="005F320F" w:rsidP="005F320F">
      <w:pPr>
        <w:pStyle w:val="ConsPlusNormal"/>
        <w:ind w:firstLine="540"/>
        <w:jc w:val="both"/>
        <w:rPr>
          <w:sz w:val="24"/>
          <w:szCs w:val="24"/>
        </w:rPr>
      </w:pPr>
      <w:r w:rsidRPr="00B312B1">
        <w:rPr>
          <w:sz w:val="24"/>
          <w:szCs w:val="24"/>
        </w:rPr>
        <w:t xml:space="preserve">2) участок семейного (родового) захоронения не превышает 12 кв. м с учетом выделенного места захоронения 2,5 м </w:t>
      </w:r>
      <w:proofErr w:type="spellStart"/>
      <w:r w:rsidRPr="00B312B1">
        <w:rPr>
          <w:sz w:val="24"/>
          <w:szCs w:val="24"/>
        </w:rPr>
        <w:t>x</w:t>
      </w:r>
      <w:proofErr w:type="spellEnd"/>
      <w:r w:rsidRPr="00B312B1">
        <w:rPr>
          <w:sz w:val="24"/>
          <w:szCs w:val="24"/>
        </w:rPr>
        <w:t xml:space="preserve"> 2,0 м;</w:t>
      </w:r>
    </w:p>
    <w:p w:rsidR="005F320F" w:rsidRPr="00B312B1" w:rsidRDefault="005F320F" w:rsidP="005F320F">
      <w:pPr>
        <w:pStyle w:val="ConsPlusNormal"/>
        <w:ind w:firstLine="540"/>
        <w:jc w:val="both"/>
        <w:rPr>
          <w:sz w:val="24"/>
          <w:szCs w:val="24"/>
        </w:rPr>
      </w:pPr>
      <w:r w:rsidRPr="00B312B1">
        <w:rPr>
          <w:sz w:val="24"/>
          <w:szCs w:val="24"/>
        </w:rPr>
        <w:t xml:space="preserve">3) под захоронение урны с прахом в землю (за исключением случаев </w:t>
      </w:r>
      <w:proofErr w:type="spellStart"/>
      <w:r w:rsidRPr="00B312B1">
        <w:rPr>
          <w:sz w:val="24"/>
          <w:szCs w:val="24"/>
        </w:rPr>
        <w:t>подзахоронения</w:t>
      </w:r>
      <w:proofErr w:type="spellEnd"/>
      <w:r w:rsidRPr="00B312B1">
        <w:rPr>
          <w:sz w:val="24"/>
          <w:szCs w:val="24"/>
        </w:rPr>
        <w:t xml:space="preserve"> в родственную могилу) размер предоставляемого места - 0,75 м </w:t>
      </w:r>
      <w:proofErr w:type="spellStart"/>
      <w:r w:rsidRPr="00B312B1">
        <w:rPr>
          <w:sz w:val="24"/>
          <w:szCs w:val="24"/>
        </w:rPr>
        <w:t>x</w:t>
      </w:r>
      <w:proofErr w:type="spellEnd"/>
      <w:r w:rsidRPr="00B312B1">
        <w:rPr>
          <w:sz w:val="24"/>
          <w:szCs w:val="24"/>
        </w:rPr>
        <w:t xml:space="preserve"> 0,4 м </w:t>
      </w:r>
      <w:proofErr w:type="spellStart"/>
      <w:r w:rsidRPr="00B312B1">
        <w:rPr>
          <w:sz w:val="24"/>
          <w:szCs w:val="24"/>
        </w:rPr>
        <w:t>x</w:t>
      </w:r>
      <w:proofErr w:type="spellEnd"/>
      <w:r w:rsidRPr="00B312B1">
        <w:rPr>
          <w:sz w:val="24"/>
          <w:szCs w:val="24"/>
        </w:rPr>
        <w:t xml:space="preserve"> 0,75 м (длина, глубина, ширина);</w:t>
      </w:r>
    </w:p>
    <w:p w:rsidR="005F320F" w:rsidRPr="00B312B1" w:rsidRDefault="005F320F" w:rsidP="005F320F">
      <w:pPr>
        <w:pStyle w:val="ConsPlusNormal"/>
        <w:ind w:firstLine="540"/>
        <w:jc w:val="both"/>
        <w:rPr>
          <w:sz w:val="24"/>
          <w:szCs w:val="24"/>
        </w:rPr>
      </w:pPr>
      <w:r w:rsidRPr="00B312B1">
        <w:rPr>
          <w:sz w:val="24"/>
          <w:szCs w:val="24"/>
        </w:rPr>
        <w:t xml:space="preserve">4) для погребения умерших (погибших), личность которых не установлена органами внутренних дел, предоставляется бесплатно земельный участок 2,0 м </w:t>
      </w:r>
      <w:proofErr w:type="spellStart"/>
      <w:r w:rsidRPr="00B312B1">
        <w:rPr>
          <w:sz w:val="24"/>
          <w:szCs w:val="24"/>
        </w:rPr>
        <w:t>x</w:t>
      </w:r>
      <w:proofErr w:type="spellEnd"/>
      <w:r w:rsidRPr="00B312B1">
        <w:rPr>
          <w:sz w:val="24"/>
          <w:szCs w:val="24"/>
        </w:rPr>
        <w:t xml:space="preserve"> 1,0 м (длина, ширина), глубина не менее 1,5 м для устройства могилы.</w:t>
      </w:r>
    </w:p>
    <w:p w:rsidR="005F320F" w:rsidRPr="00B312B1" w:rsidRDefault="005F320F" w:rsidP="005F320F">
      <w:pPr>
        <w:pStyle w:val="ConsPlusNormal"/>
        <w:jc w:val="center"/>
        <w:outlineLvl w:val="1"/>
        <w:rPr>
          <w:sz w:val="24"/>
          <w:szCs w:val="24"/>
        </w:rPr>
      </w:pPr>
    </w:p>
    <w:p w:rsidR="005F320F" w:rsidRPr="00B312B1" w:rsidRDefault="00CC09BD" w:rsidP="005F320F">
      <w:pPr>
        <w:autoSpaceDE w:val="0"/>
        <w:autoSpaceDN w:val="0"/>
        <w:adjustRightInd w:val="0"/>
        <w:jc w:val="center"/>
        <w:outlineLvl w:val="0"/>
        <w:rPr>
          <w:rFonts w:ascii="Arial" w:hAnsi="Arial" w:cs="Arial"/>
          <w:b/>
          <w:sz w:val="24"/>
          <w:szCs w:val="24"/>
        </w:rPr>
      </w:pPr>
      <w:r w:rsidRPr="00B312B1">
        <w:rPr>
          <w:rFonts w:ascii="Arial" w:hAnsi="Arial" w:cs="Arial"/>
          <w:b/>
          <w:sz w:val="24"/>
          <w:szCs w:val="24"/>
        </w:rPr>
        <w:t>8</w:t>
      </w:r>
      <w:r w:rsidR="005F320F" w:rsidRPr="00B312B1">
        <w:rPr>
          <w:rFonts w:ascii="Arial" w:hAnsi="Arial" w:cs="Arial"/>
          <w:b/>
          <w:sz w:val="24"/>
          <w:szCs w:val="24"/>
        </w:rPr>
        <w:t>. Содержание общественных кладбищ и обязанности</w:t>
      </w:r>
    </w:p>
    <w:p w:rsidR="005F320F" w:rsidRPr="00B312B1" w:rsidRDefault="005F320F" w:rsidP="005F320F">
      <w:pPr>
        <w:autoSpaceDE w:val="0"/>
        <w:autoSpaceDN w:val="0"/>
        <w:adjustRightInd w:val="0"/>
        <w:jc w:val="center"/>
        <w:rPr>
          <w:rFonts w:ascii="Arial" w:hAnsi="Arial" w:cs="Arial"/>
          <w:b/>
          <w:sz w:val="24"/>
          <w:szCs w:val="24"/>
        </w:rPr>
      </w:pPr>
      <w:r w:rsidRPr="00B312B1">
        <w:rPr>
          <w:rFonts w:ascii="Arial" w:hAnsi="Arial" w:cs="Arial"/>
          <w:b/>
          <w:sz w:val="24"/>
          <w:szCs w:val="24"/>
        </w:rPr>
        <w:t>организаций, занимающихся содержанием кладбищ</w:t>
      </w:r>
    </w:p>
    <w:p w:rsidR="005F320F" w:rsidRPr="00B312B1" w:rsidRDefault="005F320F" w:rsidP="005F320F">
      <w:pPr>
        <w:autoSpaceDE w:val="0"/>
        <w:autoSpaceDN w:val="0"/>
        <w:adjustRightInd w:val="0"/>
        <w:ind w:firstLine="540"/>
        <w:jc w:val="both"/>
        <w:rPr>
          <w:rFonts w:ascii="Arial" w:hAnsi="Arial" w:cs="Arial"/>
          <w:sz w:val="24"/>
          <w:szCs w:val="24"/>
        </w:rPr>
      </w:pP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1. Текущее содержание, капитальный ремонт и строительство общественных кладбищ Чилековского сельского поселения Котельниковского муниципального района Волгоградской области осуществляется организацией, определяемой в соответствии с гражданским законодательством Российской Федерации, а также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Организации, занимающиеся содержанием общественных кладбищ Чилековского сельского поселения Котельниковского муниципального района Волгоградской области, на основании муниципального контракта должны выполнять комплекс работ по ремонту и содержанию объектов внешнего благоустройства, за исключением мест захоронения.</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2. Перечень работ по текущему содержанию и капитальному ремонту кладбищ включает в себя:</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2.1. </w:t>
      </w:r>
      <w:proofErr w:type="gramStart"/>
      <w:r w:rsidRPr="00B312B1">
        <w:rPr>
          <w:rFonts w:ascii="Arial" w:hAnsi="Arial" w:cs="Arial"/>
          <w:sz w:val="24"/>
          <w:szCs w:val="24"/>
        </w:rPr>
        <w:t xml:space="preserve">Текущее содержание кладбищ: уборку мусора и его складирование; погрузку мусора на автомашину вручную; вывоз мусора с территории кладбища; ввоз песка; расчистку выпавшего снега толщиной более 2 см на аллеях; очистку от уплотненного снега (снегопада); очистку ото льда; покос травы; вырубку </w:t>
      </w:r>
      <w:r w:rsidRPr="00B312B1">
        <w:rPr>
          <w:rFonts w:ascii="Arial" w:hAnsi="Arial" w:cs="Arial"/>
          <w:sz w:val="24"/>
          <w:szCs w:val="24"/>
        </w:rPr>
        <w:lastRenderedPageBreak/>
        <w:t>кустарников на новых свободных участках; вырубку деревьев на новых свободных участках;</w:t>
      </w:r>
      <w:proofErr w:type="gramEnd"/>
      <w:r w:rsidRPr="00B312B1">
        <w:rPr>
          <w:rFonts w:ascii="Arial" w:hAnsi="Arial" w:cs="Arial"/>
          <w:sz w:val="24"/>
          <w:szCs w:val="24"/>
        </w:rPr>
        <w:t xml:space="preserve"> </w:t>
      </w:r>
      <w:proofErr w:type="gramStart"/>
      <w:r w:rsidRPr="00B312B1">
        <w:rPr>
          <w:rFonts w:ascii="Arial" w:hAnsi="Arial" w:cs="Arial"/>
          <w:sz w:val="24"/>
          <w:szCs w:val="24"/>
        </w:rPr>
        <w:t>вырубку сухого кустарника; вырубку сухих деревьев; обрезку деревьев; обрезку кустарников; изготовление и установку урн для мусора; озеленение; посыпку аллей песком в случае гололеда; покраску кладбищенских сооружений и оборудования (ограждений, сторожек, туалетов, контейнеров для мусора, справочно-информационных стендов и т.п.); подметание аллей; побелку бордюров центральных аллей; изготовление и установку деревянных туалетов;</w:t>
      </w:r>
      <w:proofErr w:type="gramEnd"/>
      <w:r w:rsidRPr="00B312B1">
        <w:rPr>
          <w:rFonts w:ascii="Arial" w:hAnsi="Arial" w:cs="Arial"/>
          <w:sz w:val="24"/>
          <w:szCs w:val="24"/>
        </w:rPr>
        <w:t xml:space="preserve"> приобретение инвентаря; изготовление и установку табличек с указанием номеров участков; изготовление и установку справочно-информационных стендов, вывесок наименования кладбища, плана-схемы кладбища.</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2.2. Капитальный ремонт кладбищ: восстановление, ремонт и замену ограждения кладбища, зданий, электросетей, вагончиков; восстановление и ремонт разрушенных надмогильных сооружений (надгробий), находящихся под охраной государства; озеленение (посадку деревьев, кустарников, а также цветов в клумбах и травы на газонах).</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3. Организации, занимающиеся содержанием общественных кладбищ, также должны обеспечивать:</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соблюдение правил пожарной безопасности;</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 xml:space="preserve">предоставление необходимой информации для посетителей кладбищ в </w:t>
      </w:r>
      <w:r w:rsidRPr="00B312B1">
        <w:rPr>
          <w:rFonts w:ascii="Arial" w:hAnsi="Arial" w:cs="Arial"/>
          <w:color w:val="000000" w:themeColor="text1"/>
          <w:sz w:val="24"/>
          <w:szCs w:val="24"/>
        </w:rPr>
        <w:t xml:space="preserve">соответствии с </w:t>
      </w:r>
      <w:hyperlink r:id="rId14" w:history="1">
        <w:r w:rsidRPr="00B312B1">
          <w:rPr>
            <w:rStyle w:val="a3"/>
            <w:rFonts w:ascii="Arial" w:hAnsi="Arial" w:cs="Arial"/>
            <w:color w:val="000000" w:themeColor="text1"/>
            <w:sz w:val="24"/>
            <w:szCs w:val="24"/>
            <w:u w:val="none"/>
          </w:rPr>
          <w:t>Законом</w:t>
        </w:r>
      </w:hyperlink>
      <w:r w:rsidRPr="00B312B1">
        <w:rPr>
          <w:rFonts w:ascii="Arial" w:hAnsi="Arial" w:cs="Arial"/>
          <w:color w:val="000000" w:themeColor="text1"/>
          <w:sz w:val="24"/>
          <w:szCs w:val="24"/>
        </w:rPr>
        <w:t xml:space="preserve"> Российской Федерации от 7 февраля 1992 г. N 2300-1 "О защите прав потребителей" (в действующей</w:t>
      </w:r>
      <w:r w:rsidRPr="00B312B1">
        <w:rPr>
          <w:rFonts w:ascii="Arial" w:hAnsi="Arial" w:cs="Arial"/>
          <w:sz w:val="24"/>
          <w:szCs w:val="24"/>
        </w:rPr>
        <w:t xml:space="preserve"> редакции);</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сохранность материальных ценностей, имеющихся на кладбище, принятых на хранение;</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предоставление гражданам на безвозмездной основе во временное пользование инвентаря для ухода за могилой;</w:t>
      </w:r>
    </w:p>
    <w:p w:rsidR="005F320F" w:rsidRPr="00B312B1" w:rsidRDefault="005F320F" w:rsidP="005F320F">
      <w:pPr>
        <w:autoSpaceDE w:val="0"/>
        <w:autoSpaceDN w:val="0"/>
        <w:adjustRightInd w:val="0"/>
        <w:ind w:firstLine="540"/>
        <w:jc w:val="both"/>
        <w:rPr>
          <w:rFonts w:ascii="Arial" w:hAnsi="Arial" w:cs="Arial"/>
          <w:sz w:val="24"/>
          <w:szCs w:val="24"/>
        </w:rPr>
      </w:pPr>
      <w:r w:rsidRPr="00B312B1">
        <w:rPr>
          <w:rFonts w:ascii="Arial" w:hAnsi="Arial" w:cs="Arial"/>
          <w:sz w:val="24"/>
          <w:szCs w:val="24"/>
        </w:rPr>
        <w:t>другие работы, не противоречащие действующему законодательству.</w:t>
      </w:r>
    </w:p>
    <w:p w:rsidR="005F320F" w:rsidRPr="00B312B1" w:rsidRDefault="005F320F" w:rsidP="005F320F">
      <w:pPr>
        <w:pStyle w:val="ConsPlusNormal"/>
        <w:jc w:val="center"/>
        <w:outlineLvl w:val="1"/>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9</w:t>
      </w:r>
      <w:r w:rsidR="005F320F" w:rsidRPr="00B312B1">
        <w:rPr>
          <w:b/>
          <w:sz w:val="24"/>
          <w:szCs w:val="24"/>
        </w:rPr>
        <w:t>. Порядок посещения мест погребения.</w:t>
      </w:r>
    </w:p>
    <w:p w:rsidR="005F320F" w:rsidRPr="00B312B1" w:rsidRDefault="005F320F" w:rsidP="005F320F">
      <w:pPr>
        <w:pStyle w:val="ConsPlusNormal"/>
        <w:jc w:val="center"/>
        <w:rPr>
          <w:b/>
          <w:sz w:val="24"/>
          <w:szCs w:val="24"/>
        </w:rPr>
      </w:pPr>
      <w:r w:rsidRPr="00B312B1">
        <w:rPr>
          <w:b/>
          <w:sz w:val="24"/>
          <w:szCs w:val="24"/>
        </w:rPr>
        <w:t>Права и обязанности граждан</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 xml:space="preserve">1. Кладбища открыты для посещения ежедневно с 01 мая по 30 сентября с 9-00 до 20-00, а с 01 октября </w:t>
      </w:r>
      <w:proofErr w:type="gramStart"/>
      <w:r w:rsidRPr="00B312B1">
        <w:rPr>
          <w:sz w:val="24"/>
          <w:szCs w:val="24"/>
        </w:rPr>
        <w:t>по</w:t>
      </w:r>
      <w:proofErr w:type="gramEnd"/>
      <w:r w:rsidRPr="00B312B1">
        <w:rPr>
          <w:sz w:val="24"/>
          <w:szCs w:val="24"/>
        </w:rPr>
        <w:t xml:space="preserve"> 30 апреля с 10-00 до 17-00.</w:t>
      </w:r>
    </w:p>
    <w:p w:rsidR="005F320F" w:rsidRPr="00B312B1" w:rsidRDefault="005F320F" w:rsidP="005F320F">
      <w:pPr>
        <w:pStyle w:val="ConsPlusNormal"/>
        <w:ind w:firstLine="540"/>
        <w:jc w:val="both"/>
        <w:rPr>
          <w:sz w:val="24"/>
          <w:szCs w:val="24"/>
        </w:rPr>
      </w:pPr>
      <w:r w:rsidRPr="00B312B1">
        <w:rPr>
          <w:sz w:val="24"/>
          <w:szCs w:val="24"/>
        </w:rPr>
        <w:t>2. Захоронения на кладбищах производятся ежедневно до 17-00 часов.</w:t>
      </w:r>
    </w:p>
    <w:p w:rsidR="005F320F" w:rsidRPr="00B312B1" w:rsidRDefault="005F320F" w:rsidP="005F320F">
      <w:pPr>
        <w:pStyle w:val="ConsPlusNormal"/>
        <w:ind w:firstLine="540"/>
        <w:jc w:val="both"/>
        <w:rPr>
          <w:sz w:val="24"/>
          <w:szCs w:val="24"/>
        </w:rPr>
      </w:pPr>
      <w:r w:rsidRPr="00B312B1">
        <w:rPr>
          <w:sz w:val="24"/>
          <w:szCs w:val="24"/>
        </w:rPr>
        <w:t>3. На территории общественных кладбищ посетители должны соблюдать общественный порядок и тишину.</w:t>
      </w:r>
    </w:p>
    <w:p w:rsidR="005F320F" w:rsidRPr="00B312B1" w:rsidRDefault="005F320F" w:rsidP="005F320F">
      <w:pPr>
        <w:pStyle w:val="ConsPlusNormal"/>
        <w:ind w:firstLine="540"/>
        <w:jc w:val="both"/>
        <w:rPr>
          <w:sz w:val="24"/>
          <w:szCs w:val="24"/>
        </w:rPr>
      </w:pPr>
      <w:r w:rsidRPr="00B312B1">
        <w:rPr>
          <w:sz w:val="24"/>
          <w:szCs w:val="24"/>
        </w:rPr>
        <w:t>4. Посетители общественных кладбищ имеют право:</w:t>
      </w:r>
    </w:p>
    <w:p w:rsidR="005F320F" w:rsidRPr="00B312B1" w:rsidRDefault="005F320F" w:rsidP="005F320F">
      <w:pPr>
        <w:pStyle w:val="ConsPlusNormal"/>
        <w:ind w:firstLine="540"/>
        <w:jc w:val="both"/>
        <w:rPr>
          <w:sz w:val="24"/>
          <w:szCs w:val="24"/>
        </w:rPr>
      </w:pPr>
      <w:r w:rsidRPr="00B312B1">
        <w:rPr>
          <w:sz w:val="24"/>
          <w:szCs w:val="24"/>
        </w:rPr>
        <w:t>а) устанавливать надмогильные сооружения в соответствии с требованиями настоящего Положения и действующего законодательства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 xml:space="preserve">б) сажать цветы на могильном участке в пределах участка захоронения 2,5 м </w:t>
      </w:r>
      <w:proofErr w:type="spellStart"/>
      <w:r w:rsidRPr="00B312B1">
        <w:rPr>
          <w:sz w:val="24"/>
          <w:szCs w:val="24"/>
        </w:rPr>
        <w:t>x</w:t>
      </w:r>
      <w:proofErr w:type="spellEnd"/>
      <w:r w:rsidRPr="00B312B1">
        <w:rPr>
          <w:sz w:val="24"/>
          <w:szCs w:val="24"/>
        </w:rPr>
        <w:t xml:space="preserve"> 2,0 м;</w:t>
      </w:r>
    </w:p>
    <w:p w:rsidR="005F320F" w:rsidRPr="00B312B1" w:rsidRDefault="005F320F" w:rsidP="005F320F">
      <w:pPr>
        <w:pStyle w:val="ConsPlusNormal"/>
        <w:ind w:firstLine="540"/>
        <w:jc w:val="both"/>
        <w:rPr>
          <w:sz w:val="24"/>
          <w:szCs w:val="24"/>
        </w:rPr>
      </w:pPr>
      <w:r w:rsidRPr="00B312B1">
        <w:rPr>
          <w:sz w:val="24"/>
          <w:szCs w:val="24"/>
        </w:rPr>
        <w:t>в) осуществлять иные права, предусмотренные действующим законодательством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5. На территории общественных кладбищ запрещается:</w:t>
      </w:r>
    </w:p>
    <w:p w:rsidR="005F320F" w:rsidRPr="00B312B1" w:rsidRDefault="005F320F" w:rsidP="005F320F">
      <w:pPr>
        <w:pStyle w:val="ConsPlusNormal"/>
        <w:ind w:firstLine="540"/>
        <w:jc w:val="both"/>
        <w:rPr>
          <w:sz w:val="24"/>
          <w:szCs w:val="24"/>
        </w:rPr>
      </w:pPr>
      <w:r w:rsidRPr="00B312B1">
        <w:rPr>
          <w:sz w:val="24"/>
          <w:szCs w:val="24"/>
        </w:rPr>
        <w:t>а) причинять ущерб надмогильным сооружениям, оборудованию общественного кладбища, зеленым насаждениям, объектам благоустройства;</w:t>
      </w:r>
    </w:p>
    <w:p w:rsidR="005F320F" w:rsidRPr="00B312B1" w:rsidRDefault="005F320F" w:rsidP="005F320F">
      <w:pPr>
        <w:pStyle w:val="ConsPlusNormal"/>
        <w:ind w:firstLine="540"/>
        <w:jc w:val="both"/>
        <w:rPr>
          <w:sz w:val="24"/>
          <w:szCs w:val="24"/>
        </w:rPr>
      </w:pPr>
      <w:r w:rsidRPr="00B312B1">
        <w:rPr>
          <w:sz w:val="24"/>
          <w:szCs w:val="24"/>
        </w:rPr>
        <w:t>б) самовольно превышать установленный размер предоставленного участка для погребения;</w:t>
      </w:r>
    </w:p>
    <w:p w:rsidR="005F320F" w:rsidRPr="00B312B1" w:rsidRDefault="005F320F" w:rsidP="005F320F">
      <w:pPr>
        <w:pStyle w:val="ConsPlusNormal"/>
        <w:ind w:firstLine="540"/>
        <w:jc w:val="both"/>
        <w:rPr>
          <w:sz w:val="24"/>
          <w:szCs w:val="24"/>
        </w:rPr>
      </w:pPr>
      <w:r w:rsidRPr="00B312B1">
        <w:rPr>
          <w:sz w:val="24"/>
          <w:szCs w:val="24"/>
        </w:rPr>
        <w:t>в) засорять территорию общественных кладбищ;</w:t>
      </w:r>
    </w:p>
    <w:p w:rsidR="005F320F" w:rsidRPr="00B312B1" w:rsidRDefault="005F320F" w:rsidP="005F320F">
      <w:pPr>
        <w:pStyle w:val="ConsPlusNormal"/>
        <w:ind w:firstLine="540"/>
        <w:jc w:val="both"/>
        <w:rPr>
          <w:sz w:val="24"/>
          <w:szCs w:val="24"/>
        </w:rPr>
      </w:pPr>
      <w:r w:rsidRPr="00B312B1">
        <w:rPr>
          <w:sz w:val="24"/>
          <w:szCs w:val="24"/>
        </w:rPr>
        <w:t>г) выгул собак, выпас домашних животных;</w:t>
      </w:r>
    </w:p>
    <w:p w:rsidR="005F320F" w:rsidRPr="00B312B1" w:rsidRDefault="005F320F" w:rsidP="005F320F">
      <w:pPr>
        <w:pStyle w:val="ConsPlusNormal"/>
        <w:ind w:firstLine="540"/>
        <w:jc w:val="both"/>
        <w:rPr>
          <w:sz w:val="24"/>
          <w:szCs w:val="24"/>
        </w:rPr>
      </w:pPr>
      <w:proofErr w:type="spellStart"/>
      <w:r w:rsidRPr="00B312B1">
        <w:rPr>
          <w:sz w:val="24"/>
          <w:szCs w:val="24"/>
        </w:rPr>
        <w:t>д</w:t>
      </w:r>
      <w:proofErr w:type="spellEnd"/>
      <w:r w:rsidRPr="00B312B1">
        <w:rPr>
          <w:sz w:val="24"/>
          <w:szCs w:val="24"/>
        </w:rPr>
        <w:t>) разводить костры, добывать песок и глину и т.д.;</w:t>
      </w:r>
    </w:p>
    <w:p w:rsidR="005F320F" w:rsidRPr="00B312B1" w:rsidRDefault="005F320F" w:rsidP="005F320F">
      <w:pPr>
        <w:pStyle w:val="ConsPlusNormal"/>
        <w:ind w:firstLine="540"/>
        <w:jc w:val="both"/>
        <w:rPr>
          <w:sz w:val="24"/>
          <w:szCs w:val="24"/>
        </w:rPr>
      </w:pPr>
      <w:r w:rsidRPr="00B312B1">
        <w:rPr>
          <w:sz w:val="24"/>
          <w:szCs w:val="24"/>
        </w:rPr>
        <w:t xml:space="preserve">е) производить раскопку грунта, оставлять запасы строительных и других </w:t>
      </w:r>
      <w:r w:rsidRPr="00B312B1">
        <w:rPr>
          <w:sz w:val="24"/>
          <w:szCs w:val="24"/>
        </w:rPr>
        <w:lastRenderedPageBreak/>
        <w:t>материалов.</w:t>
      </w:r>
    </w:p>
    <w:p w:rsidR="005F320F" w:rsidRPr="00B312B1" w:rsidRDefault="005F320F" w:rsidP="005F320F">
      <w:pPr>
        <w:pStyle w:val="ConsPlusNormal"/>
        <w:ind w:firstLine="540"/>
        <w:jc w:val="both"/>
        <w:rPr>
          <w:sz w:val="24"/>
          <w:szCs w:val="24"/>
        </w:rPr>
      </w:pPr>
      <w:r w:rsidRPr="00B312B1">
        <w:rPr>
          <w:sz w:val="24"/>
          <w:szCs w:val="24"/>
        </w:rPr>
        <w:t>ж) торговля цветами и товарами ритуального назначения может осуществляться с разрешения обслуживающей кладбище организации.</w:t>
      </w:r>
    </w:p>
    <w:p w:rsidR="005F320F" w:rsidRPr="00B312B1" w:rsidRDefault="005F320F" w:rsidP="005F320F">
      <w:pPr>
        <w:pStyle w:val="ConsPlusNormal"/>
        <w:ind w:firstLine="540"/>
        <w:jc w:val="both"/>
        <w:rPr>
          <w:sz w:val="24"/>
          <w:szCs w:val="24"/>
        </w:rPr>
      </w:pPr>
      <w:r w:rsidRPr="00B312B1">
        <w:rPr>
          <w:sz w:val="24"/>
          <w:szCs w:val="24"/>
        </w:rPr>
        <w:t>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5F320F" w:rsidRPr="00B312B1" w:rsidRDefault="005F320F" w:rsidP="005F320F">
      <w:pPr>
        <w:pStyle w:val="ConsPlusNormal"/>
        <w:ind w:firstLine="540"/>
        <w:jc w:val="both"/>
        <w:rPr>
          <w:sz w:val="24"/>
          <w:szCs w:val="24"/>
        </w:rPr>
      </w:pPr>
      <w:r w:rsidRPr="00B312B1">
        <w:rPr>
          <w:sz w:val="24"/>
          <w:szCs w:val="24"/>
        </w:rPr>
        <w:t>6. Лица, на которых зарегистрированы места захоронений, своими силами:</w:t>
      </w:r>
    </w:p>
    <w:p w:rsidR="005F320F" w:rsidRPr="00B312B1" w:rsidRDefault="005F320F" w:rsidP="005F320F">
      <w:pPr>
        <w:pStyle w:val="ConsPlusNormal"/>
        <w:ind w:firstLine="540"/>
        <w:jc w:val="both"/>
        <w:rPr>
          <w:sz w:val="24"/>
          <w:szCs w:val="24"/>
        </w:rPr>
      </w:pPr>
      <w:proofErr w:type="gramStart"/>
      <w:r w:rsidRPr="00B312B1">
        <w:rPr>
          <w:sz w:val="24"/>
          <w:szCs w:val="24"/>
        </w:rPr>
        <w:t>1)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roofErr w:type="gramEnd"/>
    </w:p>
    <w:p w:rsidR="005F320F" w:rsidRPr="00B312B1" w:rsidRDefault="005F320F" w:rsidP="005F320F">
      <w:pPr>
        <w:pStyle w:val="ConsPlusNormal"/>
        <w:ind w:firstLine="540"/>
        <w:jc w:val="both"/>
        <w:rPr>
          <w:sz w:val="24"/>
          <w:szCs w:val="24"/>
        </w:rPr>
      </w:pPr>
      <w:r w:rsidRPr="00B312B1">
        <w:rPr>
          <w:sz w:val="24"/>
          <w:szCs w:val="24"/>
        </w:rPr>
        <w:t>2)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5F320F" w:rsidRPr="00B312B1" w:rsidRDefault="005F320F" w:rsidP="005F320F">
      <w:pPr>
        <w:pStyle w:val="ConsPlusNormal"/>
        <w:ind w:firstLine="540"/>
        <w:jc w:val="both"/>
        <w:rPr>
          <w:sz w:val="24"/>
          <w:szCs w:val="24"/>
        </w:rPr>
      </w:pPr>
      <w:r w:rsidRPr="00B312B1">
        <w:rPr>
          <w:sz w:val="24"/>
          <w:szCs w:val="24"/>
        </w:rPr>
        <w:t>3)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5F320F" w:rsidRPr="00B312B1" w:rsidRDefault="005F320F" w:rsidP="005F320F">
      <w:pPr>
        <w:pStyle w:val="ConsPlusNormal"/>
        <w:ind w:firstLine="540"/>
        <w:jc w:val="both"/>
        <w:rPr>
          <w:sz w:val="24"/>
          <w:szCs w:val="24"/>
        </w:rPr>
      </w:pPr>
      <w:r w:rsidRPr="00B312B1">
        <w:rPr>
          <w:sz w:val="24"/>
          <w:szCs w:val="24"/>
        </w:rPr>
        <w:t>4)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5F320F" w:rsidRPr="00B312B1" w:rsidRDefault="005F320F" w:rsidP="005F320F">
      <w:pPr>
        <w:pStyle w:val="ConsPlusNormal"/>
        <w:ind w:firstLine="540"/>
        <w:jc w:val="both"/>
        <w:rPr>
          <w:sz w:val="24"/>
          <w:szCs w:val="24"/>
        </w:rPr>
      </w:pPr>
      <w:r w:rsidRPr="00B312B1">
        <w:rPr>
          <w:sz w:val="24"/>
          <w:szCs w:val="24"/>
        </w:rPr>
        <w:t>5) соблюдают чистоту и порядок на территории места захоронения, осуществляют вынос мусора в специально отведенные места для сбора мусора, указанные в плане-схеме кладбища, контейнеры для сбора мусора.</w:t>
      </w:r>
    </w:p>
    <w:p w:rsidR="005F320F" w:rsidRPr="00B312B1" w:rsidRDefault="005F320F" w:rsidP="005F320F">
      <w:pPr>
        <w:pStyle w:val="ConsPlusNormal"/>
        <w:jc w:val="both"/>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10</w:t>
      </w:r>
      <w:r w:rsidR="005F320F" w:rsidRPr="00B312B1">
        <w:rPr>
          <w:b/>
          <w:sz w:val="24"/>
          <w:szCs w:val="24"/>
        </w:rPr>
        <w:t xml:space="preserve">. Монтаж, демонтаж, ремонт, замена </w:t>
      </w:r>
      <w:proofErr w:type="gramStart"/>
      <w:r w:rsidR="005F320F" w:rsidRPr="00B312B1">
        <w:rPr>
          <w:b/>
          <w:sz w:val="24"/>
          <w:szCs w:val="24"/>
        </w:rPr>
        <w:t>надмогильных</w:t>
      </w:r>
      <w:proofErr w:type="gramEnd"/>
    </w:p>
    <w:p w:rsidR="005F320F" w:rsidRPr="00B312B1" w:rsidRDefault="005F320F" w:rsidP="005F320F">
      <w:pPr>
        <w:pStyle w:val="ConsPlusNormal"/>
        <w:jc w:val="center"/>
        <w:rPr>
          <w:b/>
          <w:sz w:val="24"/>
          <w:szCs w:val="24"/>
        </w:rPr>
      </w:pPr>
      <w:r w:rsidRPr="00B312B1">
        <w:rPr>
          <w:b/>
          <w:sz w:val="24"/>
          <w:szCs w:val="24"/>
        </w:rPr>
        <w:t>сооружений (надгробий)</w:t>
      </w:r>
    </w:p>
    <w:p w:rsidR="005F320F" w:rsidRPr="00B312B1" w:rsidRDefault="005F320F" w:rsidP="005F320F">
      <w:pPr>
        <w:pStyle w:val="ConsPlusNormal"/>
        <w:jc w:val="both"/>
        <w:rPr>
          <w:b/>
          <w:sz w:val="24"/>
          <w:szCs w:val="24"/>
        </w:rPr>
      </w:pPr>
    </w:p>
    <w:p w:rsidR="005F320F" w:rsidRPr="00B312B1" w:rsidRDefault="005F320F" w:rsidP="005F320F">
      <w:pPr>
        <w:pStyle w:val="ConsPlusNormal"/>
        <w:ind w:firstLine="540"/>
        <w:jc w:val="both"/>
        <w:rPr>
          <w:sz w:val="24"/>
          <w:szCs w:val="24"/>
        </w:rPr>
      </w:pPr>
      <w:bookmarkStart w:id="0" w:name="P249"/>
      <w:bookmarkEnd w:id="0"/>
      <w:r w:rsidRPr="00B312B1">
        <w:rPr>
          <w:sz w:val="24"/>
          <w:szCs w:val="24"/>
        </w:rPr>
        <w:t xml:space="preserve">1. </w:t>
      </w:r>
      <w:proofErr w:type="gramStart"/>
      <w:r w:rsidRPr="00B312B1">
        <w:rPr>
          <w:sz w:val="24"/>
          <w:szCs w:val="24"/>
        </w:rPr>
        <w:t>Монтаж, демонтаж, ремонт, замена надмогильных сооружений (надгробий) и оград осуществляются на основании письменного уведомления специализированной службы по вопросам похоронного дела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документа ответственного лица за участок захоронения, договора на оказание услуг других хозяйствующих субъектов.</w:t>
      </w:r>
      <w:proofErr w:type="gramEnd"/>
    </w:p>
    <w:p w:rsidR="005F320F" w:rsidRPr="00B312B1" w:rsidRDefault="005F320F" w:rsidP="005F320F">
      <w:pPr>
        <w:pStyle w:val="ConsPlusNormal"/>
        <w:ind w:firstLine="540"/>
        <w:jc w:val="both"/>
        <w:rPr>
          <w:sz w:val="24"/>
          <w:szCs w:val="24"/>
        </w:rPr>
      </w:pPr>
      <w:r w:rsidRPr="00B312B1">
        <w:rPr>
          <w:sz w:val="24"/>
          <w:szCs w:val="24"/>
        </w:rPr>
        <w:t xml:space="preserve">2.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B312B1">
        <w:rPr>
          <w:sz w:val="24"/>
          <w:szCs w:val="24"/>
        </w:rPr>
        <w:t>соседними</w:t>
      </w:r>
      <w:proofErr w:type="gramEnd"/>
      <w:r w:rsidRPr="00B312B1">
        <w:rPr>
          <w:sz w:val="24"/>
          <w:szCs w:val="24"/>
        </w:rPr>
        <w:t>. Высота склепа не должна превышать трех метров. Установка надмогильных сооружений (надгробий) вне места захоронения не допускается.</w:t>
      </w:r>
    </w:p>
    <w:p w:rsidR="005F320F" w:rsidRPr="00B312B1" w:rsidRDefault="005F320F" w:rsidP="005F320F">
      <w:pPr>
        <w:pStyle w:val="ConsPlusNormal"/>
        <w:ind w:firstLine="540"/>
        <w:jc w:val="both"/>
        <w:rPr>
          <w:sz w:val="24"/>
          <w:szCs w:val="24"/>
        </w:rPr>
      </w:pPr>
      <w:r w:rsidRPr="00B312B1">
        <w:rPr>
          <w:sz w:val="24"/>
          <w:szCs w:val="24"/>
        </w:rPr>
        <w:t>3. Надмогильные сооружения (надгробия) и ограды, установленные с нарушениями Положения, подлежат сносу на основании акта предприятия, обслуживающего кладбище.</w:t>
      </w:r>
    </w:p>
    <w:p w:rsidR="005F320F" w:rsidRPr="00B312B1" w:rsidRDefault="005F320F" w:rsidP="005F320F">
      <w:pPr>
        <w:pStyle w:val="ConsPlusNormal"/>
        <w:ind w:firstLine="540"/>
        <w:jc w:val="both"/>
        <w:rPr>
          <w:sz w:val="24"/>
          <w:szCs w:val="24"/>
        </w:rPr>
      </w:pPr>
      <w:r w:rsidRPr="00B312B1">
        <w:rPr>
          <w:sz w:val="24"/>
          <w:szCs w:val="24"/>
        </w:rPr>
        <w:t xml:space="preserve">4. Надписи на надмогильных сооружениях (надгробиях) должны соответствовать сведениям </w:t>
      </w:r>
      <w:proofErr w:type="gramStart"/>
      <w:r w:rsidRPr="00B312B1">
        <w:rPr>
          <w:sz w:val="24"/>
          <w:szCs w:val="24"/>
        </w:rPr>
        <w:t>о</w:t>
      </w:r>
      <w:proofErr w:type="gramEnd"/>
      <w:r w:rsidRPr="00B312B1">
        <w:rPr>
          <w:sz w:val="24"/>
          <w:szCs w:val="24"/>
        </w:rPr>
        <w:t xml:space="preserve"> захороненных в данном месте умерших.</w:t>
      </w:r>
    </w:p>
    <w:p w:rsidR="005F320F" w:rsidRPr="00B312B1" w:rsidRDefault="005F320F" w:rsidP="005F320F">
      <w:pPr>
        <w:pStyle w:val="ConsPlusNormal"/>
        <w:ind w:firstLine="540"/>
        <w:jc w:val="both"/>
        <w:rPr>
          <w:sz w:val="24"/>
          <w:szCs w:val="24"/>
        </w:rPr>
      </w:pPr>
      <w:r w:rsidRPr="00B312B1">
        <w:rPr>
          <w:sz w:val="24"/>
          <w:szCs w:val="24"/>
        </w:rPr>
        <w:t>5.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5F320F" w:rsidRPr="00B312B1" w:rsidRDefault="005F320F" w:rsidP="005F320F">
      <w:pPr>
        <w:pStyle w:val="ConsPlusNormal"/>
        <w:jc w:val="both"/>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11</w:t>
      </w:r>
      <w:r w:rsidR="005F320F" w:rsidRPr="00B312B1">
        <w:rPr>
          <w:b/>
          <w:sz w:val="24"/>
          <w:szCs w:val="24"/>
        </w:rPr>
        <w:t>. Порядок движения транспортных средств</w:t>
      </w:r>
    </w:p>
    <w:p w:rsidR="005F320F" w:rsidRPr="00B312B1" w:rsidRDefault="005F320F" w:rsidP="005F320F">
      <w:pPr>
        <w:pStyle w:val="ConsPlusNormal"/>
        <w:jc w:val="center"/>
        <w:rPr>
          <w:b/>
          <w:sz w:val="24"/>
          <w:szCs w:val="24"/>
        </w:rPr>
      </w:pPr>
      <w:r w:rsidRPr="00B312B1">
        <w:rPr>
          <w:b/>
          <w:sz w:val="24"/>
          <w:szCs w:val="24"/>
        </w:rPr>
        <w:t>по территории общественных кладбищ</w:t>
      </w:r>
    </w:p>
    <w:p w:rsidR="005F320F" w:rsidRPr="00B312B1" w:rsidRDefault="005F320F" w:rsidP="005F320F">
      <w:pPr>
        <w:pStyle w:val="ConsPlusNormal"/>
        <w:jc w:val="both"/>
        <w:rPr>
          <w:b/>
          <w:sz w:val="24"/>
          <w:szCs w:val="24"/>
        </w:rPr>
      </w:pPr>
    </w:p>
    <w:p w:rsidR="005F320F" w:rsidRPr="00B312B1" w:rsidRDefault="005F320F" w:rsidP="005F320F">
      <w:pPr>
        <w:pStyle w:val="ConsPlusNormal"/>
        <w:ind w:firstLine="540"/>
        <w:jc w:val="both"/>
        <w:rPr>
          <w:sz w:val="24"/>
          <w:szCs w:val="24"/>
        </w:rPr>
      </w:pPr>
      <w:r w:rsidRPr="00B312B1">
        <w:rPr>
          <w:sz w:val="24"/>
          <w:szCs w:val="24"/>
        </w:rPr>
        <w:lastRenderedPageBreak/>
        <w:t>1. По территории общественных кладбищ допускается движение специализированных транспортных сре</w:t>
      </w:r>
      <w:proofErr w:type="gramStart"/>
      <w:r w:rsidRPr="00B312B1">
        <w:rPr>
          <w:sz w:val="24"/>
          <w:szCs w:val="24"/>
        </w:rPr>
        <w:t>дств в пр</w:t>
      </w:r>
      <w:proofErr w:type="gramEnd"/>
      <w:r w:rsidRPr="00B312B1">
        <w:rPr>
          <w:sz w:val="24"/>
          <w:szCs w:val="24"/>
        </w:rPr>
        <w:t>еделах утвержденных уполномоченным исполнительным органом в сфере погребения и похоронного дела схем движения и стоянок указанных транспортных средств.</w:t>
      </w:r>
    </w:p>
    <w:p w:rsidR="005F320F" w:rsidRPr="00B312B1" w:rsidRDefault="005F320F" w:rsidP="005F320F">
      <w:pPr>
        <w:pStyle w:val="ConsPlusNormal"/>
        <w:ind w:firstLine="540"/>
        <w:jc w:val="both"/>
        <w:rPr>
          <w:sz w:val="24"/>
          <w:szCs w:val="24"/>
        </w:rPr>
      </w:pPr>
      <w:r w:rsidRPr="00B312B1">
        <w:rPr>
          <w:sz w:val="24"/>
          <w:szCs w:val="24"/>
        </w:rPr>
        <w:t>2. Автокатафалк и траурная автотранспортная процессия имеют право беспрепятственного проезда на территорию общественного кладбища.</w:t>
      </w:r>
    </w:p>
    <w:p w:rsidR="005F320F" w:rsidRPr="00B312B1" w:rsidRDefault="005F320F" w:rsidP="005F320F">
      <w:pPr>
        <w:pStyle w:val="ConsPlusNormal"/>
        <w:ind w:firstLine="540"/>
        <w:jc w:val="both"/>
        <w:rPr>
          <w:sz w:val="24"/>
          <w:szCs w:val="24"/>
        </w:rPr>
      </w:pPr>
      <w:r w:rsidRPr="00B312B1">
        <w:rPr>
          <w:sz w:val="24"/>
          <w:szCs w:val="24"/>
        </w:rPr>
        <w:t>3. Право беспрепятственного проезда по территории общественных кладбищ на личном автотранспорте имеют следующие посетители:</w:t>
      </w:r>
    </w:p>
    <w:p w:rsidR="005F320F" w:rsidRPr="00B312B1" w:rsidRDefault="005F320F" w:rsidP="005F320F">
      <w:pPr>
        <w:pStyle w:val="ConsPlusNormal"/>
        <w:ind w:firstLine="540"/>
        <w:jc w:val="both"/>
        <w:rPr>
          <w:sz w:val="24"/>
          <w:szCs w:val="24"/>
        </w:rPr>
      </w:pPr>
      <w:r w:rsidRPr="00B312B1">
        <w:rPr>
          <w:sz w:val="24"/>
          <w:szCs w:val="24"/>
        </w:rPr>
        <w:t>1) инвалиды;</w:t>
      </w:r>
    </w:p>
    <w:p w:rsidR="005F320F" w:rsidRPr="00B312B1" w:rsidRDefault="005F320F" w:rsidP="005F320F">
      <w:pPr>
        <w:pStyle w:val="ConsPlusNormal"/>
        <w:ind w:firstLine="540"/>
        <w:jc w:val="both"/>
        <w:rPr>
          <w:sz w:val="24"/>
          <w:szCs w:val="24"/>
        </w:rPr>
      </w:pPr>
      <w:r w:rsidRPr="00B312B1">
        <w:rPr>
          <w:sz w:val="24"/>
          <w:szCs w:val="24"/>
        </w:rPr>
        <w:t>2) престарелые граждане (мужчины старше 60 лет и женщины старше 55 лет).</w:t>
      </w:r>
    </w:p>
    <w:p w:rsidR="005F320F" w:rsidRPr="00B312B1" w:rsidRDefault="005F320F" w:rsidP="005F320F">
      <w:pPr>
        <w:pStyle w:val="ConsPlusNormal"/>
        <w:ind w:firstLine="540"/>
        <w:jc w:val="both"/>
        <w:rPr>
          <w:sz w:val="24"/>
          <w:szCs w:val="24"/>
        </w:rPr>
      </w:pPr>
      <w:r w:rsidRPr="00B312B1">
        <w:rPr>
          <w:sz w:val="24"/>
          <w:szCs w:val="24"/>
        </w:rPr>
        <w:t>4. Движение иных транспортных средств по территории общественных кладбищ допускается только по согласованию со специализированной организацией похоронного дела.</w:t>
      </w:r>
    </w:p>
    <w:p w:rsidR="005F320F" w:rsidRPr="00B312B1" w:rsidRDefault="005F320F" w:rsidP="005F320F">
      <w:pPr>
        <w:pStyle w:val="ConsPlusNormal"/>
        <w:ind w:firstLine="540"/>
        <w:jc w:val="both"/>
        <w:rPr>
          <w:sz w:val="24"/>
          <w:szCs w:val="24"/>
        </w:rPr>
      </w:pPr>
      <w:r w:rsidRPr="00B312B1">
        <w:rPr>
          <w:sz w:val="24"/>
          <w:szCs w:val="24"/>
        </w:rPr>
        <w:t>5. При производстве работ по благоустройству мест захоронений и по установке надмогильных сооружений (надгробий) на территории общественного кладбища осуществляется с использованием легкового автотранспорта и грузового автотранспорта.</w:t>
      </w:r>
    </w:p>
    <w:p w:rsidR="005F320F" w:rsidRPr="00B312B1" w:rsidRDefault="005F320F" w:rsidP="005F320F">
      <w:pPr>
        <w:pStyle w:val="ConsPlusNormal"/>
        <w:ind w:firstLine="540"/>
        <w:jc w:val="both"/>
        <w:rPr>
          <w:sz w:val="24"/>
          <w:szCs w:val="24"/>
        </w:rPr>
      </w:pPr>
      <w:r w:rsidRPr="00B312B1">
        <w:rPr>
          <w:sz w:val="24"/>
          <w:szCs w:val="24"/>
        </w:rPr>
        <w:t xml:space="preserve">6. При въезде на общественное кладбище лицо, ответственное за захоронение, или исполнители работ по установке надмогильного сооружения (надгробия) обязаны представить смотрителю кладбища специализированной службы по вопросам похоронного дела документы, подтверждающие выполнение </w:t>
      </w:r>
      <w:r w:rsidRPr="00B312B1">
        <w:rPr>
          <w:color w:val="000000" w:themeColor="text1"/>
          <w:sz w:val="24"/>
          <w:szCs w:val="24"/>
        </w:rPr>
        <w:t xml:space="preserve">положений </w:t>
      </w:r>
      <w:hyperlink r:id="rId15" w:anchor="P249" w:history="1">
        <w:r w:rsidRPr="00B312B1">
          <w:rPr>
            <w:rStyle w:val="a3"/>
            <w:color w:val="000000" w:themeColor="text1"/>
            <w:sz w:val="24"/>
            <w:szCs w:val="24"/>
            <w:u w:val="none"/>
          </w:rPr>
          <w:t>раздела</w:t>
        </w:r>
      </w:hyperlink>
      <w:r w:rsidR="00CC09BD" w:rsidRPr="00B312B1">
        <w:rPr>
          <w:sz w:val="24"/>
          <w:szCs w:val="24"/>
        </w:rPr>
        <w:t xml:space="preserve"> 10</w:t>
      </w:r>
      <w:r w:rsidRPr="00B312B1">
        <w:rPr>
          <w:sz w:val="24"/>
          <w:szCs w:val="24"/>
        </w:rPr>
        <w:t xml:space="preserve"> настоящего Положения.</w:t>
      </w:r>
    </w:p>
    <w:p w:rsidR="005F320F" w:rsidRPr="00B312B1" w:rsidRDefault="005F320F" w:rsidP="005F320F">
      <w:pPr>
        <w:pStyle w:val="ConsPlusNormal"/>
        <w:ind w:firstLine="540"/>
        <w:jc w:val="both"/>
        <w:rPr>
          <w:sz w:val="24"/>
          <w:szCs w:val="24"/>
        </w:rPr>
      </w:pPr>
      <w:r w:rsidRPr="00B312B1">
        <w:rPr>
          <w:sz w:val="24"/>
          <w:szCs w:val="24"/>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5F320F" w:rsidRPr="00B312B1" w:rsidRDefault="005F320F" w:rsidP="005F320F">
      <w:pPr>
        <w:pStyle w:val="ConsPlusNormal"/>
        <w:ind w:firstLine="540"/>
        <w:jc w:val="both"/>
        <w:rPr>
          <w:sz w:val="24"/>
          <w:szCs w:val="24"/>
        </w:rPr>
      </w:pPr>
      <w:r w:rsidRPr="00B312B1">
        <w:rPr>
          <w:sz w:val="24"/>
          <w:szCs w:val="24"/>
        </w:rPr>
        <w:t>8. Порядок проведения работ на территории общественных кладбищ грузоподъемными кранами осуществляется в соответствии с правилами, установленными действующим законодательством Российской Федерации.</w:t>
      </w:r>
    </w:p>
    <w:p w:rsidR="005F320F" w:rsidRPr="00B312B1" w:rsidRDefault="005F320F" w:rsidP="005F320F">
      <w:pPr>
        <w:pStyle w:val="ConsPlusNormal"/>
        <w:jc w:val="center"/>
        <w:outlineLvl w:val="1"/>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12</w:t>
      </w:r>
      <w:r w:rsidR="005F320F" w:rsidRPr="00B312B1">
        <w:rPr>
          <w:b/>
          <w:sz w:val="24"/>
          <w:szCs w:val="24"/>
        </w:rPr>
        <w:t>. Семейные (родовые) захоронения</w:t>
      </w:r>
    </w:p>
    <w:p w:rsidR="005F320F" w:rsidRPr="00B312B1" w:rsidRDefault="005F320F" w:rsidP="005F320F">
      <w:pPr>
        <w:pStyle w:val="ConsPlusNormal"/>
        <w:jc w:val="both"/>
        <w:rPr>
          <w:sz w:val="24"/>
          <w:szCs w:val="24"/>
        </w:rPr>
      </w:pPr>
    </w:p>
    <w:p w:rsidR="005F320F" w:rsidRPr="00B312B1" w:rsidRDefault="005F320F" w:rsidP="005F320F">
      <w:pPr>
        <w:pStyle w:val="ConsPlusNormal"/>
        <w:ind w:firstLine="540"/>
        <w:jc w:val="both"/>
        <w:rPr>
          <w:sz w:val="24"/>
          <w:szCs w:val="24"/>
        </w:rPr>
      </w:pPr>
      <w:r w:rsidRPr="00B312B1">
        <w:rPr>
          <w:sz w:val="24"/>
          <w:szCs w:val="24"/>
        </w:rPr>
        <w:t>1. Места для создания семейных (родовых) захоронений (далее - семейные захоронения) предоставляются как непосредственно при погребении умершего, так и под будущие захоронения.</w:t>
      </w:r>
    </w:p>
    <w:p w:rsidR="005F320F" w:rsidRPr="00B312B1" w:rsidRDefault="005F320F" w:rsidP="005F320F">
      <w:pPr>
        <w:pStyle w:val="ConsPlusNormal"/>
        <w:ind w:firstLine="540"/>
        <w:jc w:val="both"/>
        <w:rPr>
          <w:sz w:val="24"/>
          <w:szCs w:val="24"/>
        </w:rPr>
      </w:pPr>
      <w:bookmarkStart w:id="1" w:name="P272"/>
      <w:bookmarkEnd w:id="1"/>
      <w:r w:rsidRPr="00B312B1">
        <w:rPr>
          <w:sz w:val="24"/>
          <w:szCs w:val="24"/>
        </w:rPr>
        <w:t xml:space="preserve">2. </w:t>
      </w:r>
      <w:proofErr w:type="gramStart"/>
      <w:r w:rsidRPr="00B312B1">
        <w:rPr>
          <w:sz w:val="24"/>
          <w:szCs w:val="24"/>
        </w:rPr>
        <w:t>Для решения вопроса о предоставлении места для создания семейного захоронения в специализированную службу по вопросам</w:t>
      </w:r>
      <w:proofErr w:type="gramEnd"/>
      <w:r w:rsidRPr="00B312B1">
        <w:rPr>
          <w:sz w:val="24"/>
          <w:szCs w:val="24"/>
        </w:rPr>
        <w:t xml:space="preserve"> похоронного дела представляются следующие документы:</w:t>
      </w:r>
    </w:p>
    <w:p w:rsidR="005F320F" w:rsidRPr="00B312B1" w:rsidRDefault="005F320F" w:rsidP="005F320F">
      <w:pPr>
        <w:pStyle w:val="ConsPlusNormal"/>
        <w:ind w:firstLine="540"/>
        <w:jc w:val="both"/>
        <w:rPr>
          <w:sz w:val="24"/>
          <w:szCs w:val="24"/>
        </w:rPr>
      </w:pPr>
      <w:r w:rsidRPr="00B312B1">
        <w:rPr>
          <w:sz w:val="24"/>
          <w:szCs w:val="24"/>
        </w:rPr>
        <w:t>а) заявление;</w:t>
      </w:r>
    </w:p>
    <w:p w:rsidR="005F320F" w:rsidRPr="00B312B1" w:rsidRDefault="005F320F" w:rsidP="005F320F">
      <w:pPr>
        <w:pStyle w:val="ConsPlusNormal"/>
        <w:ind w:firstLine="540"/>
        <w:jc w:val="both"/>
        <w:rPr>
          <w:sz w:val="24"/>
          <w:szCs w:val="24"/>
        </w:rPr>
      </w:pPr>
      <w:r w:rsidRPr="00B312B1">
        <w:rPr>
          <w:sz w:val="24"/>
          <w:szCs w:val="24"/>
        </w:rPr>
        <w:t>б) копия паспорта или иного документа, удостоверяющего личность;</w:t>
      </w:r>
    </w:p>
    <w:p w:rsidR="005F320F" w:rsidRPr="00B312B1" w:rsidRDefault="005F320F" w:rsidP="005F320F">
      <w:pPr>
        <w:pStyle w:val="ConsPlusNormal"/>
        <w:ind w:firstLine="540"/>
        <w:jc w:val="both"/>
        <w:rPr>
          <w:sz w:val="24"/>
          <w:szCs w:val="24"/>
        </w:rPr>
      </w:pPr>
      <w:r w:rsidRPr="00B312B1">
        <w:rPr>
          <w:sz w:val="24"/>
          <w:szCs w:val="24"/>
        </w:rPr>
        <w:t>в) копии документов, подтверждающих родство.</w:t>
      </w:r>
    </w:p>
    <w:p w:rsidR="005F320F" w:rsidRPr="00B312B1" w:rsidRDefault="005F320F" w:rsidP="005F320F">
      <w:pPr>
        <w:pStyle w:val="ConsPlusNormal"/>
        <w:ind w:firstLine="540"/>
        <w:jc w:val="both"/>
        <w:rPr>
          <w:sz w:val="24"/>
          <w:szCs w:val="24"/>
        </w:rPr>
      </w:pPr>
      <w:r w:rsidRPr="00B312B1">
        <w:rPr>
          <w:sz w:val="24"/>
          <w:szCs w:val="24"/>
        </w:rPr>
        <w:t>Решение о предоставлении места для создания семейного захоронения выносится не позднее двух недель со дня подачи заявления.</w:t>
      </w:r>
    </w:p>
    <w:p w:rsidR="005F320F" w:rsidRPr="00B312B1" w:rsidRDefault="005F320F" w:rsidP="005F320F">
      <w:pPr>
        <w:pStyle w:val="ConsPlusNormal"/>
        <w:ind w:firstLine="540"/>
        <w:jc w:val="both"/>
        <w:rPr>
          <w:sz w:val="24"/>
          <w:szCs w:val="24"/>
        </w:rPr>
      </w:pPr>
      <w:r w:rsidRPr="00B312B1">
        <w:rPr>
          <w:sz w:val="24"/>
          <w:szCs w:val="24"/>
        </w:rPr>
        <w:t>3. Отказ в предоставлении места для создания семейного захоронения допускается в случаях, если:</w:t>
      </w:r>
    </w:p>
    <w:p w:rsidR="005F320F" w:rsidRPr="00B312B1" w:rsidRDefault="005F320F" w:rsidP="005F320F">
      <w:pPr>
        <w:pStyle w:val="ConsPlusNormal"/>
        <w:ind w:firstLine="540"/>
        <w:jc w:val="both"/>
        <w:rPr>
          <w:sz w:val="24"/>
          <w:szCs w:val="24"/>
        </w:rPr>
      </w:pPr>
      <w:r w:rsidRPr="00B312B1">
        <w:rPr>
          <w:sz w:val="24"/>
          <w:szCs w:val="24"/>
        </w:rPr>
        <w:t>а) заявитель является недееспособным лицом;</w:t>
      </w:r>
    </w:p>
    <w:p w:rsidR="005F320F" w:rsidRPr="00B312B1" w:rsidRDefault="005F320F" w:rsidP="005F320F">
      <w:pPr>
        <w:pStyle w:val="ConsPlusNormal"/>
        <w:ind w:firstLine="540"/>
        <w:jc w:val="both"/>
        <w:rPr>
          <w:sz w:val="24"/>
          <w:szCs w:val="24"/>
        </w:rPr>
      </w:pPr>
      <w:r w:rsidRPr="00B312B1">
        <w:rPr>
          <w:sz w:val="24"/>
          <w:szCs w:val="24"/>
        </w:rPr>
        <w:t>б) в представленных заявителем документах выявлены недостоверные (искаженные) сведения;</w:t>
      </w:r>
    </w:p>
    <w:p w:rsidR="005F320F" w:rsidRPr="00B312B1" w:rsidRDefault="005F320F" w:rsidP="005F320F">
      <w:pPr>
        <w:pStyle w:val="ConsPlusNormal"/>
        <w:ind w:firstLine="540"/>
        <w:jc w:val="both"/>
        <w:rPr>
          <w:sz w:val="24"/>
          <w:szCs w:val="24"/>
        </w:rPr>
      </w:pPr>
      <w:r w:rsidRPr="00B312B1">
        <w:rPr>
          <w:sz w:val="24"/>
          <w:szCs w:val="24"/>
        </w:rPr>
        <w:t xml:space="preserve">в) заявитель не представил документы, </w:t>
      </w:r>
      <w:r w:rsidRPr="00B312B1">
        <w:rPr>
          <w:color w:val="000000" w:themeColor="text1"/>
          <w:sz w:val="24"/>
          <w:szCs w:val="24"/>
        </w:rPr>
        <w:t xml:space="preserve">указанные в </w:t>
      </w:r>
      <w:hyperlink r:id="rId16" w:anchor="P272" w:history="1">
        <w:r w:rsidRPr="00B312B1">
          <w:rPr>
            <w:rStyle w:val="a3"/>
            <w:color w:val="000000" w:themeColor="text1"/>
            <w:sz w:val="24"/>
            <w:szCs w:val="24"/>
            <w:u w:val="none"/>
          </w:rPr>
          <w:t>пункте 2</w:t>
        </w:r>
      </w:hyperlink>
      <w:r w:rsidRPr="00B312B1">
        <w:rPr>
          <w:color w:val="000000" w:themeColor="text1"/>
          <w:sz w:val="24"/>
          <w:szCs w:val="24"/>
        </w:rPr>
        <w:t xml:space="preserve"> настоящего</w:t>
      </w:r>
      <w:r w:rsidRPr="00B312B1">
        <w:rPr>
          <w:sz w:val="24"/>
          <w:szCs w:val="24"/>
        </w:rPr>
        <w:t xml:space="preserve"> раздела.</w:t>
      </w:r>
    </w:p>
    <w:p w:rsidR="005F320F" w:rsidRPr="00B312B1" w:rsidRDefault="005F320F" w:rsidP="005F320F">
      <w:pPr>
        <w:pStyle w:val="ConsPlusNormal"/>
        <w:ind w:firstLine="540"/>
        <w:jc w:val="both"/>
        <w:rPr>
          <w:sz w:val="24"/>
          <w:szCs w:val="24"/>
        </w:rPr>
      </w:pPr>
      <w:r w:rsidRPr="00B312B1">
        <w:rPr>
          <w:sz w:val="24"/>
          <w:szCs w:val="24"/>
        </w:rPr>
        <w:t xml:space="preserve">4. Размер места для создания семейного захоронения не может превышать </w:t>
      </w:r>
      <w:r w:rsidRPr="00B312B1">
        <w:rPr>
          <w:sz w:val="24"/>
          <w:szCs w:val="24"/>
        </w:rPr>
        <w:lastRenderedPageBreak/>
        <w:t>12 квадратных метров.</w:t>
      </w:r>
    </w:p>
    <w:p w:rsidR="005F320F" w:rsidRPr="00B312B1" w:rsidRDefault="005F320F" w:rsidP="005F320F">
      <w:pPr>
        <w:autoSpaceDE w:val="0"/>
        <w:autoSpaceDN w:val="0"/>
        <w:adjustRightInd w:val="0"/>
        <w:ind w:firstLine="539"/>
        <w:jc w:val="both"/>
        <w:rPr>
          <w:rFonts w:ascii="Arial" w:hAnsi="Arial" w:cs="Arial"/>
          <w:sz w:val="24"/>
          <w:szCs w:val="24"/>
        </w:rPr>
      </w:pPr>
      <w:r w:rsidRPr="00B312B1">
        <w:rPr>
          <w:rFonts w:ascii="Arial" w:hAnsi="Arial" w:cs="Arial"/>
          <w:sz w:val="24"/>
          <w:szCs w:val="24"/>
        </w:rPr>
        <w:t>5.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 следующем размере: за один квадратный метр резервируемого места под будущие захоронения - 5 тысяч рублей.</w:t>
      </w:r>
    </w:p>
    <w:p w:rsidR="005F320F" w:rsidRPr="00B312B1" w:rsidRDefault="005F320F" w:rsidP="005F320F">
      <w:pPr>
        <w:autoSpaceDE w:val="0"/>
        <w:autoSpaceDN w:val="0"/>
        <w:adjustRightInd w:val="0"/>
        <w:ind w:firstLine="539"/>
        <w:jc w:val="both"/>
        <w:rPr>
          <w:rFonts w:ascii="Arial" w:hAnsi="Arial" w:cs="Arial"/>
          <w:sz w:val="24"/>
          <w:szCs w:val="24"/>
        </w:rPr>
      </w:pPr>
      <w:r w:rsidRPr="00B312B1">
        <w:rPr>
          <w:rFonts w:ascii="Arial" w:hAnsi="Arial" w:cs="Arial"/>
          <w:sz w:val="24"/>
          <w:szCs w:val="24"/>
        </w:rPr>
        <w:t>6. 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5F320F" w:rsidRPr="00B312B1" w:rsidRDefault="005F320F" w:rsidP="005F320F">
      <w:pPr>
        <w:autoSpaceDE w:val="0"/>
        <w:autoSpaceDN w:val="0"/>
        <w:adjustRightInd w:val="0"/>
        <w:ind w:firstLine="539"/>
        <w:jc w:val="both"/>
        <w:rPr>
          <w:rFonts w:ascii="Arial" w:hAnsi="Arial" w:cs="Arial"/>
          <w:sz w:val="24"/>
          <w:szCs w:val="24"/>
        </w:rPr>
      </w:pPr>
      <w:r w:rsidRPr="00B312B1">
        <w:rPr>
          <w:rFonts w:ascii="Arial" w:hAnsi="Arial" w:cs="Arial"/>
          <w:sz w:val="24"/>
          <w:szCs w:val="24"/>
        </w:rPr>
        <w:t>7. Средства, полученные за резервирование места под будущие захоронения, учитываются в доход бюджета Чилековского сельского поселения Котельниковского муниципального района Волгоградской области.</w:t>
      </w:r>
    </w:p>
    <w:p w:rsidR="005F320F" w:rsidRPr="00B312B1" w:rsidRDefault="005F320F" w:rsidP="005F320F">
      <w:pPr>
        <w:pStyle w:val="ConsPlusNormal"/>
        <w:jc w:val="both"/>
        <w:rPr>
          <w:sz w:val="24"/>
          <w:szCs w:val="24"/>
        </w:rPr>
      </w:pPr>
    </w:p>
    <w:p w:rsidR="005F320F" w:rsidRPr="00B312B1" w:rsidRDefault="00CC09BD" w:rsidP="005F320F">
      <w:pPr>
        <w:pStyle w:val="ConsPlusNormal"/>
        <w:jc w:val="center"/>
        <w:outlineLvl w:val="1"/>
        <w:rPr>
          <w:b/>
          <w:sz w:val="24"/>
          <w:szCs w:val="24"/>
        </w:rPr>
      </w:pPr>
      <w:r w:rsidRPr="00B312B1">
        <w:rPr>
          <w:b/>
          <w:sz w:val="24"/>
          <w:szCs w:val="24"/>
        </w:rPr>
        <w:t>13</w:t>
      </w:r>
      <w:r w:rsidR="005F320F" w:rsidRPr="00B312B1">
        <w:rPr>
          <w:b/>
          <w:sz w:val="24"/>
          <w:szCs w:val="24"/>
        </w:rPr>
        <w:t>. Ответственность за нарушение требований</w:t>
      </w:r>
    </w:p>
    <w:p w:rsidR="005F320F" w:rsidRPr="00B312B1" w:rsidRDefault="005F320F" w:rsidP="005F320F">
      <w:pPr>
        <w:pStyle w:val="ConsPlusNormal"/>
        <w:jc w:val="center"/>
        <w:rPr>
          <w:b/>
          <w:sz w:val="24"/>
          <w:szCs w:val="24"/>
        </w:rPr>
      </w:pPr>
      <w:r w:rsidRPr="00B312B1">
        <w:rPr>
          <w:b/>
          <w:sz w:val="24"/>
          <w:szCs w:val="24"/>
        </w:rPr>
        <w:t>настоящего Положения</w:t>
      </w:r>
    </w:p>
    <w:p w:rsidR="005F320F" w:rsidRPr="00B312B1" w:rsidRDefault="005F320F" w:rsidP="005F320F">
      <w:pPr>
        <w:pStyle w:val="ConsPlusNormal"/>
        <w:jc w:val="both"/>
        <w:rPr>
          <w:b/>
          <w:sz w:val="24"/>
          <w:szCs w:val="24"/>
        </w:rPr>
      </w:pPr>
    </w:p>
    <w:p w:rsidR="005F320F" w:rsidRPr="00B312B1" w:rsidRDefault="005F320F" w:rsidP="005F320F">
      <w:pPr>
        <w:pStyle w:val="ConsPlusNormal"/>
        <w:ind w:firstLine="540"/>
        <w:jc w:val="both"/>
        <w:rPr>
          <w:sz w:val="24"/>
          <w:szCs w:val="24"/>
        </w:rPr>
      </w:pPr>
      <w:r w:rsidRPr="00B312B1">
        <w:rPr>
          <w:sz w:val="24"/>
          <w:szCs w:val="24"/>
        </w:rPr>
        <w:t>1. Хозяйствующие субъекты и индивидуальные предприниматели, осуществляющие похоронное обслуживание, обязаны соблюдать требования настоящего Положения, установленные Правила работы муниципальных кладбищ и порядок их содержания.</w:t>
      </w: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F320F" w:rsidRPr="00B312B1" w:rsidRDefault="005F320F" w:rsidP="005F320F">
      <w:pPr>
        <w:rPr>
          <w:rFonts w:ascii="Arial" w:hAnsi="Arial" w:cs="Arial"/>
          <w:b/>
          <w:sz w:val="24"/>
          <w:szCs w:val="24"/>
        </w:rPr>
      </w:pPr>
    </w:p>
    <w:p w:rsidR="00536185" w:rsidRPr="00B312B1" w:rsidRDefault="00536185">
      <w:pPr>
        <w:rPr>
          <w:rFonts w:ascii="Arial" w:hAnsi="Arial" w:cs="Arial"/>
          <w:sz w:val="24"/>
          <w:szCs w:val="24"/>
        </w:rPr>
      </w:pPr>
    </w:p>
    <w:sectPr w:rsidR="00536185" w:rsidRPr="00B312B1" w:rsidSect="00536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20F"/>
    <w:rsid w:val="001A5ACC"/>
    <w:rsid w:val="00536185"/>
    <w:rsid w:val="005F320F"/>
    <w:rsid w:val="00635EA6"/>
    <w:rsid w:val="006908CB"/>
    <w:rsid w:val="00702969"/>
    <w:rsid w:val="008466DA"/>
    <w:rsid w:val="008B0635"/>
    <w:rsid w:val="00906891"/>
    <w:rsid w:val="00A24F7D"/>
    <w:rsid w:val="00A43C20"/>
    <w:rsid w:val="00A923A9"/>
    <w:rsid w:val="00B312B1"/>
    <w:rsid w:val="00CC09BD"/>
    <w:rsid w:val="00DC2D25"/>
    <w:rsid w:val="00E34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F3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32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F3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F320F"/>
    <w:rPr>
      <w:color w:val="0000FF"/>
      <w:u w:val="single"/>
    </w:rPr>
  </w:style>
</w:styles>
</file>

<file path=word/webSettings.xml><?xml version="1.0" encoding="utf-8"?>
<w:webSettings xmlns:r="http://schemas.openxmlformats.org/officeDocument/2006/relationships" xmlns:w="http://schemas.openxmlformats.org/wordprocessingml/2006/main">
  <w:divs>
    <w:div w:id="20629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6B0C6EAF13C7E4649503F1885628351C53D1CF079A8A38B69FD5923B02BC941076E2F2lEf2F" TargetMode="External"/><Relationship Id="rId13" Type="http://schemas.openxmlformats.org/officeDocument/2006/relationships/hyperlink" Target="consultantplus://offline/ref=5F6B0C6EAF13C7E4649503F1885628351C53D1CF079A8A38B69FD5923Bl0f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F6B0C6EAF13C7E4649503F1885628351C51D2C900978A38B69FD5923B02BC941076E2F2E1A399DDl2f2F" TargetMode="External"/><Relationship Id="rId12" Type="http://schemas.openxmlformats.org/officeDocument/2006/relationships/hyperlink" Target="consultantplus://offline/ref=5F6B0C6EAF13C7E464951DFC9E3A77301E588DC2069A8968EAC2D3C56452BAC15036E4A7A2E795D52208C10Dl5f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11\&#1056;&#1072;&#1073;&#1086;&#1095;&#1080;&#1081;%20&#1089;&#1090;&#1086;&#1083;\&#1085;&#1087;&#1072;\110-129.doc"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5F6B0C6EAF13C7E4649503F1885628351F52DACF06998A38B69FD5923B02BC941076E2F2E1A398D5l2f0F" TargetMode="External"/><Relationship Id="rId5" Type="http://schemas.openxmlformats.org/officeDocument/2006/relationships/image" Target="media/image1.png"/><Relationship Id="rId15" Type="http://schemas.openxmlformats.org/officeDocument/2006/relationships/hyperlink" Target="file:///C:\Documents%20and%20Settings\111\&#1056;&#1072;&#1073;&#1086;&#1095;&#1080;&#1081;%20&#1089;&#1090;&#1086;&#1083;\&#1085;&#1087;&#1072;\110-129.doc" TargetMode="External"/><Relationship Id="rId10" Type="http://schemas.openxmlformats.org/officeDocument/2006/relationships/hyperlink" Target="consultantplus://offline/ref=5F6B0C6EAF13C7E464951DFC9E3A77301E588DC2069C836DE8CAD3C56452BAC15036E4A7A2E795D52208C10Al5f2F" TargetMode="External"/><Relationship Id="rId4" Type="http://schemas.openxmlformats.org/officeDocument/2006/relationships/webSettings" Target="webSettings.xml"/><Relationship Id="rId9" Type="http://schemas.openxmlformats.org/officeDocument/2006/relationships/hyperlink" Target="consultantplus://offline/ref=5F6B0C6EAF13C7E4649503F1885628351F53DBC90F94D732BEC6D990l3fCF" TargetMode="External"/><Relationship Id="rId14" Type="http://schemas.openxmlformats.org/officeDocument/2006/relationships/hyperlink" Target="consultantplus://offline/ref=33EF8BDFC762F125D4A755FD2DD6F6872E66186855CFEC2E065ED320AFF9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0B4C-B7B0-416D-A728-64C0C037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2019-02-06T11:34:00Z</cp:lastPrinted>
  <dcterms:created xsi:type="dcterms:W3CDTF">2019-02-04T09:44:00Z</dcterms:created>
  <dcterms:modified xsi:type="dcterms:W3CDTF">2019-02-06T12:02:00Z</dcterms:modified>
</cp:coreProperties>
</file>