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1C" w:rsidRPr="00856978" w:rsidRDefault="00A47315" w:rsidP="0018071C">
      <w:pPr>
        <w:rPr>
          <w:rFonts w:ascii="Arial" w:hAnsi="Arial" w:cs="Arial"/>
          <w:b/>
          <w:color w:val="000000"/>
          <w:sz w:val="24"/>
          <w:szCs w:val="24"/>
        </w:rPr>
      </w:pPr>
      <w:r w:rsidRPr="00A47315">
        <w:rPr>
          <w:rFonts w:ascii="Arial" w:hAnsi="Arial" w:cs="Arial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-24.4pt;width:71.6pt;height:81pt;z-index:251660288">
            <v:imagedata r:id="rId4" o:title=""/>
            <w10:wrap type="topAndBottom"/>
          </v:shape>
          <o:OLEObject Type="Embed" ProgID="PBrush" ShapeID="_x0000_s1026" DrawAspect="Content" ObjectID="_1621762622" r:id="rId5"/>
        </w:pict>
      </w:r>
    </w:p>
    <w:p w:rsidR="0018071C" w:rsidRPr="00856978" w:rsidRDefault="0018071C" w:rsidP="0018071C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8071C" w:rsidRPr="00856978" w:rsidRDefault="0018071C" w:rsidP="0018071C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6978">
        <w:rPr>
          <w:rFonts w:ascii="Arial" w:hAnsi="Arial" w:cs="Arial"/>
          <w:b/>
          <w:color w:val="000000"/>
          <w:sz w:val="24"/>
          <w:szCs w:val="24"/>
        </w:rPr>
        <w:t>ВОЛГОГРАДСКАЯ ОБЛАСТЬ</w:t>
      </w:r>
    </w:p>
    <w:p w:rsidR="0018071C" w:rsidRPr="00856978" w:rsidRDefault="0018071C" w:rsidP="0018071C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6978">
        <w:rPr>
          <w:rFonts w:ascii="Arial" w:hAnsi="Arial" w:cs="Arial"/>
          <w:b/>
          <w:color w:val="000000"/>
          <w:sz w:val="24"/>
          <w:szCs w:val="24"/>
        </w:rPr>
        <w:t>КОТЕЛЬНИКОВСКИЙ МУНИЦИПАЛЬНЫЙ РАЙОН</w:t>
      </w:r>
    </w:p>
    <w:p w:rsidR="0018071C" w:rsidRPr="00856978" w:rsidRDefault="0018071C" w:rsidP="0018071C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6978">
        <w:rPr>
          <w:rFonts w:ascii="Arial" w:hAnsi="Arial" w:cs="Arial"/>
          <w:b/>
          <w:color w:val="000000"/>
          <w:sz w:val="24"/>
          <w:szCs w:val="24"/>
        </w:rPr>
        <w:t>СОВЕТ НАРОДНЫХ ДЕПУТАТОВ</w:t>
      </w:r>
    </w:p>
    <w:p w:rsidR="0018071C" w:rsidRPr="00856978" w:rsidRDefault="0018071C" w:rsidP="0018071C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6978">
        <w:rPr>
          <w:rFonts w:ascii="Arial" w:hAnsi="Arial" w:cs="Arial"/>
          <w:b/>
          <w:color w:val="000000"/>
          <w:sz w:val="24"/>
          <w:szCs w:val="24"/>
        </w:rPr>
        <w:t>ЧИЛЕКОВСКОГО СЕЛЬСКОГО ПОСЕЛЕНИЯ</w:t>
      </w:r>
    </w:p>
    <w:p w:rsidR="0018071C" w:rsidRPr="00856978" w:rsidRDefault="0018071C" w:rsidP="0018071C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третьего созыва</w:t>
      </w:r>
    </w:p>
    <w:p w:rsidR="0018071C" w:rsidRPr="00856978" w:rsidRDefault="0018071C" w:rsidP="0018071C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18071C" w:rsidRDefault="0018071C" w:rsidP="0018071C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856978">
        <w:rPr>
          <w:rFonts w:ascii="Arial" w:hAnsi="Arial" w:cs="Arial"/>
          <w:b/>
          <w:color w:val="000000"/>
          <w:spacing w:val="3"/>
          <w:sz w:val="24"/>
          <w:szCs w:val="24"/>
        </w:rPr>
        <w:t>РЕШЕНИЕ</w:t>
      </w:r>
    </w:p>
    <w:p w:rsidR="0018071C" w:rsidRDefault="0018071C" w:rsidP="0018071C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18071C" w:rsidRDefault="00666F63" w:rsidP="0018071C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>От 18</w:t>
      </w:r>
      <w:r w:rsidR="0018071C">
        <w:rPr>
          <w:rFonts w:ascii="Arial" w:hAnsi="Arial" w:cs="Arial"/>
          <w:b/>
          <w:color w:val="000000"/>
          <w:spacing w:val="3"/>
          <w:sz w:val="24"/>
          <w:szCs w:val="24"/>
        </w:rPr>
        <w:t>.06.2019г.                                                                                     №138/164</w:t>
      </w:r>
    </w:p>
    <w:p w:rsidR="0018071C" w:rsidRDefault="0018071C" w:rsidP="0018071C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18071C" w:rsidRPr="0018071C" w:rsidRDefault="0018071C" w:rsidP="0018071C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18071C">
        <w:rPr>
          <w:rFonts w:ascii="Arial" w:hAnsi="Arial" w:cs="Arial"/>
          <w:b/>
          <w:color w:val="000000"/>
          <w:spacing w:val="3"/>
          <w:sz w:val="24"/>
          <w:szCs w:val="24"/>
        </w:rPr>
        <w:t>О назначении выборов депутатов Совета народных депутатов Чилековского сельского поселения Котельниковского муниципального района Волгоградской области</w:t>
      </w:r>
    </w:p>
    <w:p w:rsidR="0018071C" w:rsidRDefault="0018071C" w:rsidP="0018071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71C" w:rsidRPr="0018071C" w:rsidRDefault="0018071C" w:rsidP="001807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4544" w:rsidRDefault="0018071C" w:rsidP="00194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071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пунктами 1-5 статьи 10 Закона Волгоградской области от 06.12.2006 года №1373-ОД «О выборах в органы местного самоуправления в Волгоградской области», и статьи 7 Устава Чилековского сельского поселения Котельниковского муниципального района Волгоградской области</w:t>
      </w:r>
      <w:r w:rsidR="00194544">
        <w:rPr>
          <w:rFonts w:ascii="Arial" w:hAnsi="Arial" w:cs="Arial"/>
          <w:sz w:val="24"/>
          <w:szCs w:val="24"/>
        </w:rPr>
        <w:t xml:space="preserve"> от</w:t>
      </w:r>
      <w:r w:rsidRPr="0018071C">
        <w:rPr>
          <w:rFonts w:ascii="Arial" w:hAnsi="Arial" w:cs="Arial"/>
          <w:sz w:val="24"/>
          <w:szCs w:val="24"/>
        </w:rPr>
        <w:t xml:space="preserve"> 04.08.2014 г.</w:t>
      </w:r>
      <w:r>
        <w:rPr>
          <w:rFonts w:ascii="Arial" w:hAnsi="Arial" w:cs="Arial"/>
          <w:sz w:val="24"/>
          <w:szCs w:val="24"/>
        </w:rPr>
        <w:t xml:space="preserve">, Совет народных депутатов Чилековского сельского поселения Котельниковского муниципального района Волгоградской области третьего созыва </w:t>
      </w:r>
    </w:p>
    <w:p w:rsidR="0018071C" w:rsidRPr="0018071C" w:rsidRDefault="0018071C" w:rsidP="001945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071C">
        <w:rPr>
          <w:rFonts w:ascii="Arial" w:hAnsi="Arial" w:cs="Arial"/>
          <w:b/>
          <w:sz w:val="24"/>
          <w:szCs w:val="24"/>
        </w:rPr>
        <w:t>РЕШИЛ:</w:t>
      </w:r>
    </w:p>
    <w:p w:rsidR="0018071C" w:rsidRDefault="0018071C" w:rsidP="00194544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</w:t>
      </w:r>
      <w:r w:rsidR="00374881">
        <w:rPr>
          <w:rFonts w:ascii="Arial" w:hAnsi="Arial" w:cs="Arial"/>
          <w:sz w:val="24"/>
          <w:szCs w:val="24"/>
        </w:rPr>
        <w:t xml:space="preserve"> </w:t>
      </w:r>
      <w:r w:rsidR="00374881">
        <w:rPr>
          <w:rFonts w:ascii="Arial" w:hAnsi="Arial" w:cs="Arial"/>
          <w:color w:val="000000"/>
          <w:spacing w:val="3"/>
          <w:sz w:val="24"/>
          <w:szCs w:val="24"/>
        </w:rPr>
        <w:t>выборы</w:t>
      </w:r>
      <w:r w:rsidR="00374881" w:rsidRPr="00374881">
        <w:rPr>
          <w:rFonts w:ascii="Arial" w:hAnsi="Arial" w:cs="Arial"/>
          <w:color w:val="000000"/>
          <w:spacing w:val="3"/>
          <w:sz w:val="24"/>
          <w:szCs w:val="24"/>
        </w:rPr>
        <w:t xml:space="preserve"> депутатов Совета народных депутатов Чилековского сельского поселения Котельниковского муниципального района Волгоградской области</w:t>
      </w:r>
      <w:r w:rsidR="00374881">
        <w:rPr>
          <w:rFonts w:ascii="Arial" w:hAnsi="Arial" w:cs="Arial"/>
          <w:color w:val="000000"/>
          <w:spacing w:val="3"/>
          <w:sz w:val="24"/>
          <w:szCs w:val="24"/>
        </w:rPr>
        <w:t xml:space="preserve"> по Чилековскому многомандатному избирательному округу № 10 на 08 сентября 2019 года.</w:t>
      </w:r>
    </w:p>
    <w:p w:rsidR="00374881" w:rsidRDefault="00374881" w:rsidP="00194544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2. Решение опубликовать в МАУ «Редакция газеты «Искра».</w:t>
      </w:r>
    </w:p>
    <w:p w:rsidR="00374881" w:rsidRDefault="00374881" w:rsidP="00194544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3. Направить настоящее решение в территориальную избирательную комиссию Котельниковского района Волгоградской области.</w:t>
      </w:r>
    </w:p>
    <w:p w:rsidR="00374881" w:rsidRDefault="00374881" w:rsidP="00194544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4. Решение вступает в силу с момента его опубликования.</w:t>
      </w:r>
    </w:p>
    <w:p w:rsidR="00374881" w:rsidRDefault="00374881" w:rsidP="00194544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374881" w:rsidRDefault="00374881" w:rsidP="00194544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374881" w:rsidRDefault="00374881" w:rsidP="0018071C">
      <w:pPr>
        <w:shd w:val="clear" w:color="auto" w:fill="FFFFFF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374881" w:rsidRDefault="00374881" w:rsidP="0018071C">
      <w:pPr>
        <w:shd w:val="clear" w:color="auto" w:fill="FFFFFF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374881" w:rsidRDefault="00374881" w:rsidP="0018071C">
      <w:pPr>
        <w:shd w:val="clear" w:color="auto" w:fill="FFFFFF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Председатель Совета народных депутатов</w:t>
      </w:r>
    </w:p>
    <w:p w:rsidR="00374881" w:rsidRDefault="00374881" w:rsidP="0018071C">
      <w:pPr>
        <w:shd w:val="clear" w:color="auto" w:fill="FFFFFF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Чилековского сельского поселения</w:t>
      </w:r>
    </w:p>
    <w:p w:rsidR="00374881" w:rsidRDefault="00374881" w:rsidP="0018071C">
      <w:pPr>
        <w:shd w:val="clear" w:color="auto" w:fill="FFFFFF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Котельниковского муниципального района</w:t>
      </w:r>
    </w:p>
    <w:p w:rsidR="00374881" w:rsidRPr="0018071C" w:rsidRDefault="00374881" w:rsidP="0018071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Волгоградской области                                                                                А.А.Авдеев</w:t>
      </w:r>
    </w:p>
    <w:sectPr w:rsidR="00374881" w:rsidRPr="0018071C" w:rsidSect="0018071C">
      <w:pgSz w:w="11906" w:h="16838"/>
      <w:pgMar w:top="170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071C"/>
    <w:rsid w:val="0018071C"/>
    <w:rsid w:val="00194544"/>
    <w:rsid w:val="00374881"/>
    <w:rsid w:val="00540D90"/>
    <w:rsid w:val="00550FF6"/>
    <w:rsid w:val="00666F63"/>
    <w:rsid w:val="00962B26"/>
    <w:rsid w:val="009C633B"/>
    <w:rsid w:val="00A47315"/>
    <w:rsid w:val="00B1253E"/>
    <w:rsid w:val="00F5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2019-06-11T04:41:00Z</cp:lastPrinted>
  <dcterms:created xsi:type="dcterms:W3CDTF">2019-06-11T03:44:00Z</dcterms:created>
  <dcterms:modified xsi:type="dcterms:W3CDTF">2019-06-11T08:51:00Z</dcterms:modified>
</cp:coreProperties>
</file>