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56" w:rsidRPr="00D85F56" w:rsidRDefault="001B3D33" w:rsidP="006C666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B3D33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05pt;margin-top:-14.5pt;width:71.6pt;height:81pt;z-index:251660288">
            <v:imagedata r:id="rId5" o:title=""/>
            <w10:wrap type="topAndBottom"/>
          </v:shape>
          <o:OLEObject Type="Embed" ProgID="PBrush" ShapeID="_x0000_s1026" DrawAspect="Content" ObjectID="_1737371467" r:id="rId6"/>
        </w:pict>
      </w:r>
    </w:p>
    <w:p w:rsidR="00D85F56" w:rsidRPr="00D85F56" w:rsidRDefault="00D85F56" w:rsidP="006C666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85F56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D85F56" w:rsidRPr="00D85F56" w:rsidRDefault="00D85F56" w:rsidP="006C666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85F56">
        <w:rPr>
          <w:rFonts w:ascii="Arial" w:hAnsi="Arial" w:cs="Arial"/>
          <w:b/>
          <w:sz w:val="24"/>
          <w:szCs w:val="24"/>
        </w:rPr>
        <w:t>КОТЕЛЬНИКОВСКИЙ МУНИЦИПАЛЬНЫЙ РАЙОН</w:t>
      </w:r>
    </w:p>
    <w:p w:rsidR="00D85F56" w:rsidRPr="00D85F56" w:rsidRDefault="00D85F56" w:rsidP="006C666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85F56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D85F56" w:rsidRPr="00D85F56" w:rsidRDefault="00D85F56" w:rsidP="006C666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85F56">
        <w:rPr>
          <w:rFonts w:ascii="Arial" w:hAnsi="Arial" w:cs="Arial"/>
          <w:b/>
          <w:sz w:val="24"/>
          <w:szCs w:val="24"/>
        </w:rPr>
        <w:t>ЧИЛЕКОВСКОГО СЕЛЬСКОГО ПОСЕЛЕНИЯ</w:t>
      </w:r>
    </w:p>
    <w:p w:rsidR="00D85F56" w:rsidRPr="00D85F56" w:rsidRDefault="00D85F56" w:rsidP="006C666D">
      <w:pPr>
        <w:pStyle w:val="ConsPlusTitlePage"/>
        <w:ind w:firstLine="709"/>
        <w:jc w:val="center"/>
        <w:rPr>
          <w:rFonts w:ascii="Arial" w:hAnsi="Arial" w:cs="Arial"/>
          <w:sz w:val="24"/>
          <w:szCs w:val="24"/>
        </w:rPr>
      </w:pPr>
    </w:p>
    <w:p w:rsidR="00D85F56" w:rsidRPr="00D85F56" w:rsidRDefault="00D85F56" w:rsidP="006C666D">
      <w:pPr>
        <w:pStyle w:val="ConsPlusTitle"/>
        <w:tabs>
          <w:tab w:val="left" w:pos="405"/>
          <w:tab w:val="left" w:pos="6630"/>
        </w:tabs>
        <w:ind w:firstLine="709"/>
        <w:jc w:val="center"/>
        <w:rPr>
          <w:sz w:val="24"/>
          <w:szCs w:val="24"/>
        </w:rPr>
      </w:pPr>
      <w:r w:rsidRPr="00D85F56">
        <w:rPr>
          <w:sz w:val="24"/>
          <w:szCs w:val="24"/>
        </w:rPr>
        <w:t>РЕШЕНИЕ</w:t>
      </w:r>
    </w:p>
    <w:p w:rsidR="00D85F56" w:rsidRPr="00D85F56" w:rsidRDefault="00D85F56" w:rsidP="006C666D">
      <w:pPr>
        <w:spacing w:after="0" w:line="240" w:lineRule="auto"/>
        <w:jc w:val="center"/>
        <w:rPr>
          <w:sz w:val="24"/>
          <w:szCs w:val="24"/>
        </w:rPr>
      </w:pPr>
    </w:p>
    <w:p w:rsidR="00D85F56" w:rsidRPr="00D85F56" w:rsidRDefault="00D85F56" w:rsidP="006C66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85F56">
        <w:rPr>
          <w:sz w:val="24"/>
          <w:szCs w:val="24"/>
        </w:rPr>
        <w:t xml:space="preserve">   </w:t>
      </w:r>
      <w:r w:rsidR="009428C6">
        <w:rPr>
          <w:rFonts w:ascii="Arial" w:hAnsi="Arial" w:cs="Arial"/>
          <w:sz w:val="24"/>
          <w:szCs w:val="24"/>
        </w:rPr>
        <w:t>От 09.01.</w:t>
      </w:r>
      <w:r w:rsidRPr="00D85F56">
        <w:rPr>
          <w:rFonts w:ascii="Arial" w:hAnsi="Arial" w:cs="Arial"/>
          <w:sz w:val="24"/>
          <w:szCs w:val="24"/>
        </w:rPr>
        <w:t>20</w:t>
      </w:r>
      <w:r w:rsidR="009428C6">
        <w:rPr>
          <w:rFonts w:ascii="Arial" w:hAnsi="Arial" w:cs="Arial"/>
          <w:sz w:val="24"/>
          <w:szCs w:val="24"/>
        </w:rPr>
        <w:t>23</w:t>
      </w:r>
      <w:r w:rsidRPr="00D85F56">
        <w:rPr>
          <w:rFonts w:ascii="Arial" w:hAnsi="Arial" w:cs="Arial"/>
          <w:sz w:val="24"/>
          <w:szCs w:val="24"/>
        </w:rPr>
        <w:t>г</w:t>
      </w:r>
      <w:r w:rsidRPr="00D85F56">
        <w:rPr>
          <w:rFonts w:ascii="Arial" w:hAnsi="Arial" w:cs="Arial"/>
          <w:sz w:val="24"/>
          <w:szCs w:val="24"/>
        </w:rPr>
        <w:tab/>
      </w:r>
      <w:r w:rsidRPr="00D85F56">
        <w:rPr>
          <w:rFonts w:ascii="Arial" w:hAnsi="Arial" w:cs="Arial"/>
          <w:sz w:val="24"/>
          <w:szCs w:val="24"/>
        </w:rPr>
        <w:tab/>
      </w:r>
      <w:r w:rsidRPr="00D85F56">
        <w:rPr>
          <w:rFonts w:ascii="Arial" w:hAnsi="Arial" w:cs="Arial"/>
          <w:sz w:val="24"/>
          <w:szCs w:val="24"/>
        </w:rPr>
        <w:tab/>
        <w:t xml:space="preserve">        </w:t>
      </w:r>
      <w:r w:rsidRPr="00D85F56">
        <w:rPr>
          <w:rFonts w:ascii="Arial" w:hAnsi="Arial" w:cs="Arial"/>
          <w:sz w:val="24"/>
          <w:szCs w:val="24"/>
        </w:rPr>
        <w:tab/>
      </w:r>
      <w:r w:rsidRPr="00D85F56">
        <w:rPr>
          <w:rFonts w:ascii="Arial" w:hAnsi="Arial" w:cs="Arial"/>
          <w:sz w:val="24"/>
          <w:szCs w:val="24"/>
        </w:rPr>
        <w:tab/>
      </w:r>
      <w:r w:rsidRPr="00D85F56">
        <w:rPr>
          <w:rFonts w:ascii="Arial" w:hAnsi="Arial" w:cs="Arial"/>
          <w:sz w:val="24"/>
          <w:szCs w:val="24"/>
        </w:rPr>
        <w:tab/>
        <w:t xml:space="preserve">      </w:t>
      </w:r>
      <w:r w:rsidRPr="00D85F56">
        <w:rPr>
          <w:rFonts w:ascii="Arial" w:hAnsi="Arial" w:cs="Arial"/>
          <w:sz w:val="24"/>
          <w:szCs w:val="24"/>
        </w:rPr>
        <w:tab/>
        <w:t xml:space="preserve">№  </w:t>
      </w:r>
      <w:r w:rsidR="00580F33">
        <w:rPr>
          <w:rFonts w:ascii="Arial" w:hAnsi="Arial" w:cs="Arial"/>
          <w:sz w:val="24"/>
          <w:szCs w:val="24"/>
        </w:rPr>
        <w:t>83/12</w:t>
      </w:r>
      <w:r w:rsidR="009428C6">
        <w:rPr>
          <w:rFonts w:ascii="Arial" w:hAnsi="Arial" w:cs="Arial"/>
          <w:sz w:val="24"/>
          <w:szCs w:val="24"/>
        </w:rPr>
        <w:t>2</w:t>
      </w:r>
    </w:p>
    <w:p w:rsidR="00D85F56" w:rsidRPr="00D85F56" w:rsidRDefault="00D85F56" w:rsidP="006C66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85F56">
        <w:rPr>
          <w:rFonts w:ascii="Arial" w:hAnsi="Arial" w:cs="Arial"/>
          <w:sz w:val="24"/>
          <w:szCs w:val="24"/>
        </w:rPr>
        <w:t xml:space="preserve">  </w:t>
      </w:r>
    </w:p>
    <w:p w:rsidR="00D85F56" w:rsidRPr="00D85F56" w:rsidRDefault="00D85F56" w:rsidP="006C666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85F56">
        <w:rPr>
          <w:rFonts w:ascii="Arial" w:hAnsi="Arial" w:cs="Arial"/>
          <w:b/>
          <w:sz w:val="24"/>
          <w:szCs w:val="24"/>
        </w:rPr>
        <w:t>О внесении изменений в Решение Совета народных депутатов Чилековского сел</w:t>
      </w:r>
      <w:r>
        <w:rPr>
          <w:rFonts w:ascii="Arial" w:hAnsi="Arial" w:cs="Arial"/>
          <w:b/>
          <w:sz w:val="24"/>
          <w:szCs w:val="24"/>
        </w:rPr>
        <w:t>ьского поселения от 31.03.</w:t>
      </w:r>
      <w:r w:rsidRPr="00D85F56">
        <w:rPr>
          <w:rFonts w:ascii="Arial" w:hAnsi="Arial" w:cs="Arial"/>
          <w:b/>
          <w:sz w:val="24"/>
          <w:szCs w:val="24"/>
        </w:rPr>
        <w:t>2022 г № 69/101 «Об утверждении положения о денежном содержании выборных должностных лиц Чилековского сельского поселения Котельниковского муниципального района Волгоградской области и муниципальных служащих Чилековского сельского поселения Котельниковского  муниципального района Волгоградской области»</w:t>
      </w:r>
    </w:p>
    <w:p w:rsidR="00D85F56" w:rsidRPr="00D85F56" w:rsidRDefault="00D85F56" w:rsidP="006C666D">
      <w:pPr>
        <w:pStyle w:val="ConsPlusTitle"/>
        <w:widowControl/>
        <w:tabs>
          <w:tab w:val="left" w:pos="5535"/>
        </w:tabs>
        <w:ind w:firstLine="709"/>
        <w:rPr>
          <w:rFonts w:eastAsiaTheme="minorEastAsia"/>
          <w:bCs w:val="0"/>
          <w:sz w:val="24"/>
          <w:szCs w:val="24"/>
        </w:rPr>
      </w:pPr>
      <w:r w:rsidRPr="00D85F56">
        <w:rPr>
          <w:rFonts w:eastAsiaTheme="minorEastAsia"/>
          <w:bCs w:val="0"/>
          <w:sz w:val="24"/>
          <w:szCs w:val="24"/>
        </w:rPr>
        <w:tab/>
      </w:r>
    </w:p>
    <w:p w:rsidR="009428C6" w:rsidRPr="00C83114" w:rsidRDefault="00D85F56" w:rsidP="006C666D">
      <w:pPr>
        <w:spacing w:after="0" w:line="240" w:lineRule="auto"/>
        <w:ind w:firstLine="709"/>
        <w:jc w:val="both"/>
        <w:rPr>
          <w:rStyle w:val="a5"/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D85F56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85F56">
          <w:rPr>
            <w:rFonts w:ascii="Arial" w:hAnsi="Arial" w:cs="Arial"/>
            <w:sz w:val="24"/>
            <w:szCs w:val="24"/>
          </w:rPr>
          <w:t>2003 г</w:t>
        </w:r>
      </w:smartTag>
      <w:r w:rsidRPr="00D85F56">
        <w:rPr>
          <w:rFonts w:ascii="Arial" w:hAnsi="Arial" w:cs="Arial"/>
          <w:sz w:val="24"/>
          <w:szCs w:val="24"/>
        </w:rPr>
        <w:t xml:space="preserve">. N 131-ФЗ "Об общих принципах организации местного самоуправления в Российской Федерации", </w:t>
      </w:r>
      <w:r w:rsidR="009428C6">
        <w:rPr>
          <w:rFonts w:ascii="Arial" w:hAnsi="Arial" w:cs="Arial"/>
          <w:sz w:val="24"/>
          <w:szCs w:val="24"/>
        </w:rPr>
        <w:t>Федеральным Законом</w:t>
      </w:r>
      <w:r w:rsidR="009428C6" w:rsidRPr="00C83114">
        <w:rPr>
          <w:rFonts w:ascii="Arial" w:hAnsi="Arial" w:cs="Arial"/>
          <w:sz w:val="24"/>
          <w:szCs w:val="24"/>
        </w:rPr>
        <w:t xml:space="preserve"> от 02.03.2007 N 25-ФЗ «О муниципальной службе в Российской Федерации», </w:t>
      </w:r>
      <w:r w:rsidR="009428C6">
        <w:rPr>
          <w:rFonts w:ascii="Arial" w:hAnsi="Arial" w:cs="Arial"/>
          <w:sz w:val="24"/>
          <w:szCs w:val="24"/>
        </w:rPr>
        <w:t xml:space="preserve">Законом </w:t>
      </w:r>
      <w:r w:rsidR="009428C6" w:rsidRPr="00C83114">
        <w:rPr>
          <w:rFonts w:ascii="Arial" w:hAnsi="Arial" w:cs="Arial"/>
          <w:sz w:val="24"/>
          <w:szCs w:val="24"/>
        </w:rPr>
        <w:t xml:space="preserve">Волгоградской области от 11.02.2008 N 1626-ОД «О некоторых вопросах муниципальной службы в Волгоградской области», </w:t>
      </w:r>
      <w:r w:rsidR="009428C6">
        <w:rPr>
          <w:rFonts w:ascii="Arial" w:hAnsi="Arial" w:cs="Arial"/>
          <w:sz w:val="24"/>
          <w:szCs w:val="24"/>
        </w:rPr>
        <w:t>постановлением Администрации Волгоградской области от 12.12.2022 года №760-п «Об установлении нормативов формирования</w:t>
      </w:r>
      <w:proofErr w:type="gramEnd"/>
      <w:r w:rsidR="009428C6">
        <w:rPr>
          <w:rFonts w:ascii="Arial" w:hAnsi="Arial" w:cs="Arial"/>
          <w:sz w:val="24"/>
          <w:szCs w:val="24"/>
        </w:rPr>
        <w:t xml:space="preserve">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</w:t>
      </w:r>
      <w:r w:rsidR="00341DCA">
        <w:rPr>
          <w:rFonts w:ascii="Arial" w:hAnsi="Arial" w:cs="Arial"/>
          <w:sz w:val="24"/>
          <w:szCs w:val="24"/>
        </w:rPr>
        <w:t xml:space="preserve"> депутатов, выборных должностных лиц местного самоуправления и муниципальных служащих муниципальных образований Волгоградской области на 2023 год»,</w:t>
      </w:r>
      <w:r w:rsidR="009428C6" w:rsidRPr="00C83114">
        <w:rPr>
          <w:rFonts w:ascii="Arial" w:hAnsi="Arial" w:cs="Arial"/>
          <w:sz w:val="24"/>
          <w:szCs w:val="24"/>
        </w:rPr>
        <w:t xml:space="preserve"> руководствуясь Уставом Чилековского сельского поселения, Совет народных депутатов Чилековского сельского поселения </w:t>
      </w:r>
      <w:r w:rsidR="009428C6" w:rsidRPr="00C83114">
        <w:rPr>
          <w:rStyle w:val="a5"/>
          <w:rFonts w:ascii="Arial" w:hAnsi="Arial" w:cs="Arial"/>
          <w:b w:val="0"/>
          <w:color w:val="auto"/>
          <w:sz w:val="24"/>
          <w:szCs w:val="24"/>
        </w:rPr>
        <w:t>решил:</w:t>
      </w:r>
    </w:p>
    <w:p w:rsidR="00D85F56" w:rsidRPr="00D85F56" w:rsidRDefault="00D85F56" w:rsidP="006C66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85F56">
        <w:rPr>
          <w:sz w:val="24"/>
          <w:szCs w:val="24"/>
        </w:rPr>
        <w:t>РЕШИЛ:</w:t>
      </w:r>
    </w:p>
    <w:p w:rsidR="00341DCA" w:rsidRPr="00D85F56" w:rsidRDefault="00D85F56" w:rsidP="006C666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85F56">
        <w:rPr>
          <w:rFonts w:ascii="Arial" w:hAnsi="Arial" w:cs="Arial"/>
          <w:sz w:val="24"/>
          <w:szCs w:val="24"/>
        </w:rPr>
        <w:t xml:space="preserve">1. Внести </w:t>
      </w:r>
      <w:r w:rsidRPr="00341DCA">
        <w:rPr>
          <w:rFonts w:ascii="Arial" w:eastAsia="Times New Roman" w:hAnsi="Arial" w:cs="Arial"/>
          <w:sz w:val="24"/>
          <w:szCs w:val="24"/>
        </w:rPr>
        <w:t xml:space="preserve">в  Решение Совета народных депутатов Чилековского сельского поселения </w:t>
      </w:r>
      <w:r w:rsidR="00341DCA" w:rsidRPr="00341DCA">
        <w:rPr>
          <w:rFonts w:ascii="Arial" w:eastAsia="Times New Roman" w:hAnsi="Arial" w:cs="Arial"/>
          <w:sz w:val="24"/>
          <w:szCs w:val="24"/>
        </w:rPr>
        <w:t>от 31.03.2022 г № 69/101 «Об утверждении положения о денежном содержании выборных должностных лиц Чилековского сельского поселения Котельниковского муниципального района Волгоградской области и муниципальных служащих Чилековского сельского поселения Котельниковского  муницип</w:t>
      </w:r>
      <w:r w:rsidR="006C666D">
        <w:rPr>
          <w:rFonts w:ascii="Arial" w:eastAsia="Times New Roman" w:hAnsi="Arial" w:cs="Arial"/>
          <w:sz w:val="24"/>
          <w:szCs w:val="24"/>
        </w:rPr>
        <w:t>а</w:t>
      </w:r>
      <w:r w:rsidR="00341DCA" w:rsidRPr="00341DCA">
        <w:rPr>
          <w:rFonts w:ascii="Arial" w:eastAsia="Times New Roman" w:hAnsi="Arial" w:cs="Arial"/>
          <w:sz w:val="24"/>
          <w:szCs w:val="24"/>
        </w:rPr>
        <w:t>льного района Волгоградской области» следующие изменения</w:t>
      </w:r>
      <w:r w:rsidR="00341DCA">
        <w:rPr>
          <w:rFonts w:ascii="Arial" w:eastAsia="Times New Roman" w:hAnsi="Arial" w:cs="Arial"/>
          <w:sz w:val="24"/>
          <w:szCs w:val="24"/>
        </w:rPr>
        <w:t>:</w:t>
      </w:r>
    </w:p>
    <w:p w:rsidR="00341DCA" w:rsidRDefault="00D85F56" w:rsidP="006C6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F56">
        <w:rPr>
          <w:rFonts w:ascii="Arial" w:hAnsi="Arial" w:cs="Arial"/>
          <w:sz w:val="24"/>
          <w:szCs w:val="24"/>
        </w:rPr>
        <w:t xml:space="preserve">1.1. </w:t>
      </w:r>
      <w:r w:rsidR="00341DCA">
        <w:rPr>
          <w:rFonts w:ascii="Arial" w:hAnsi="Arial" w:cs="Arial"/>
          <w:sz w:val="24"/>
          <w:szCs w:val="24"/>
        </w:rPr>
        <w:t>В пункт</w:t>
      </w:r>
      <w:r w:rsidR="00D90C66">
        <w:rPr>
          <w:rFonts w:ascii="Arial" w:hAnsi="Arial" w:cs="Arial"/>
          <w:sz w:val="24"/>
          <w:szCs w:val="24"/>
        </w:rPr>
        <w:t>е 2 положения</w:t>
      </w:r>
      <w:r w:rsidR="00341DCA" w:rsidRPr="00C83114">
        <w:rPr>
          <w:rFonts w:ascii="Arial" w:hAnsi="Arial" w:cs="Arial"/>
          <w:sz w:val="24"/>
          <w:szCs w:val="24"/>
        </w:rPr>
        <w:t xml:space="preserve"> </w:t>
      </w:r>
      <w:r w:rsidR="00D90C66">
        <w:rPr>
          <w:rFonts w:ascii="Arial" w:hAnsi="Arial" w:cs="Arial"/>
          <w:sz w:val="24"/>
          <w:szCs w:val="24"/>
        </w:rPr>
        <w:t>о</w:t>
      </w:r>
      <w:r w:rsidR="00341DCA" w:rsidRPr="00C83114">
        <w:rPr>
          <w:rFonts w:ascii="Arial" w:hAnsi="Arial" w:cs="Arial"/>
          <w:sz w:val="24"/>
          <w:szCs w:val="24"/>
        </w:rPr>
        <w:t xml:space="preserve"> денежном содержании выборных должностных лиц Чилековского сельского поселения Котельниковского муниципального района Волгоградской облас</w:t>
      </w:r>
      <w:r w:rsidR="00D90C66">
        <w:rPr>
          <w:rFonts w:ascii="Arial" w:hAnsi="Arial" w:cs="Arial"/>
          <w:sz w:val="24"/>
          <w:szCs w:val="24"/>
        </w:rPr>
        <w:t>ти</w:t>
      </w:r>
      <w:r w:rsidR="00341DCA">
        <w:rPr>
          <w:rFonts w:ascii="Arial" w:hAnsi="Arial" w:cs="Arial"/>
          <w:sz w:val="24"/>
          <w:szCs w:val="24"/>
        </w:rPr>
        <w:t xml:space="preserve"> цифры «10922» заменить цифрами «11871»;</w:t>
      </w:r>
    </w:p>
    <w:p w:rsidR="00341DCA" w:rsidRPr="00341DCA" w:rsidRDefault="00341DCA" w:rsidP="006C666D">
      <w:pPr>
        <w:pStyle w:val="ConsPlusNormal"/>
        <w:widowControl/>
        <w:ind w:firstLine="540"/>
        <w:jc w:val="both"/>
        <w:outlineLvl w:val="2"/>
        <w:rPr>
          <w:sz w:val="24"/>
          <w:szCs w:val="24"/>
        </w:rPr>
      </w:pPr>
      <w:r w:rsidRPr="00341DCA">
        <w:rPr>
          <w:sz w:val="24"/>
          <w:szCs w:val="24"/>
        </w:rPr>
        <w:t xml:space="preserve">1.2. в пункте 3 </w:t>
      </w:r>
      <w:r w:rsidR="00D90C66">
        <w:rPr>
          <w:sz w:val="24"/>
          <w:szCs w:val="24"/>
        </w:rPr>
        <w:t>положения</w:t>
      </w:r>
      <w:r w:rsidRPr="00341DCA">
        <w:rPr>
          <w:sz w:val="24"/>
          <w:szCs w:val="24"/>
        </w:rPr>
        <w:t xml:space="preserve"> о денежном содержании муниципальных  служащих Чилековского сельского  поселения Котельниковского муниципального района  Волгоградской области</w:t>
      </w:r>
      <w:r>
        <w:rPr>
          <w:sz w:val="24"/>
          <w:szCs w:val="24"/>
        </w:rPr>
        <w:t xml:space="preserve"> цифры «7728» заменить цифрами</w:t>
      </w:r>
      <w:r w:rsidR="006C666D">
        <w:rPr>
          <w:sz w:val="24"/>
          <w:szCs w:val="24"/>
        </w:rPr>
        <w:t xml:space="preserve"> «8346».</w:t>
      </w:r>
    </w:p>
    <w:p w:rsidR="00D85F56" w:rsidRPr="00D85F56" w:rsidRDefault="00D85F56" w:rsidP="006C666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D85F56" w:rsidRPr="00D85F56" w:rsidRDefault="00D85F56" w:rsidP="006C66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85F56">
        <w:rPr>
          <w:sz w:val="24"/>
          <w:szCs w:val="24"/>
        </w:rPr>
        <w:t xml:space="preserve">2.Настоящее решение вступает в силу </w:t>
      </w:r>
      <w:r w:rsidR="006C666D">
        <w:rPr>
          <w:sz w:val="24"/>
          <w:szCs w:val="24"/>
        </w:rPr>
        <w:t xml:space="preserve">с момента подписания и подлежит обнародованию. </w:t>
      </w:r>
    </w:p>
    <w:p w:rsidR="006C666D" w:rsidRDefault="006C666D" w:rsidP="006C666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C666D" w:rsidRDefault="006C666D" w:rsidP="006C666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85F56" w:rsidRPr="00D85F56" w:rsidRDefault="00D85F56" w:rsidP="006C66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85F56">
        <w:rPr>
          <w:sz w:val="24"/>
          <w:szCs w:val="24"/>
        </w:rPr>
        <w:t>Глава Чилековского сельского поселения</w:t>
      </w:r>
      <w:r w:rsidRPr="00D85F56">
        <w:rPr>
          <w:sz w:val="24"/>
          <w:szCs w:val="24"/>
        </w:rPr>
        <w:tab/>
      </w:r>
      <w:r w:rsidRPr="00D85F56">
        <w:rPr>
          <w:sz w:val="24"/>
          <w:szCs w:val="24"/>
        </w:rPr>
        <w:tab/>
      </w:r>
      <w:r w:rsidRPr="00D85F56">
        <w:rPr>
          <w:sz w:val="24"/>
          <w:szCs w:val="24"/>
        </w:rPr>
        <w:tab/>
      </w:r>
      <w:r w:rsidRPr="00D85F56">
        <w:rPr>
          <w:sz w:val="24"/>
          <w:szCs w:val="24"/>
        </w:rPr>
        <w:tab/>
        <w:t xml:space="preserve"> А.А.Авдеев</w:t>
      </w:r>
    </w:p>
    <w:sectPr w:rsidR="00D85F56" w:rsidRPr="00D85F56" w:rsidSect="006C666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F56"/>
    <w:rsid w:val="00144F0D"/>
    <w:rsid w:val="001B3D33"/>
    <w:rsid w:val="00341DCA"/>
    <w:rsid w:val="003B6EC1"/>
    <w:rsid w:val="00580F33"/>
    <w:rsid w:val="006C666D"/>
    <w:rsid w:val="009428C6"/>
    <w:rsid w:val="00A7559D"/>
    <w:rsid w:val="00D85F56"/>
    <w:rsid w:val="00D90C66"/>
    <w:rsid w:val="00EF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5F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85F5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D85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5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Page">
    <w:name w:val="ConsPlusTitlePage"/>
    <w:rsid w:val="00D85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5">
    <w:name w:val="Цветовое выделение"/>
    <w:uiPriority w:val="99"/>
    <w:rsid w:val="009428C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9428C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5539-B930-444A-BD48-E6FE81ED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Чилековское</dc:creator>
  <cp:keywords/>
  <dc:description/>
  <cp:lastModifiedBy>Чилековское</cp:lastModifiedBy>
  <cp:revision>4</cp:revision>
  <cp:lastPrinted>2023-01-10T11:32:00Z</cp:lastPrinted>
  <dcterms:created xsi:type="dcterms:W3CDTF">2023-01-10T09:19:00Z</dcterms:created>
  <dcterms:modified xsi:type="dcterms:W3CDTF">2023-02-08T11:25:00Z</dcterms:modified>
</cp:coreProperties>
</file>