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C0" w:rsidRPr="00CA3C10" w:rsidRDefault="00C647C0" w:rsidP="00C647C0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 w:eastAsia="ru-RU"/>
        </w:rPr>
      </w:pPr>
      <w:bookmarkStart w:id="0" w:name="_GoBack"/>
      <w:bookmarkEnd w:id="0"/>
    </w:p>
    <w:p w:rsidR="00822FB5" w:rsidRPr="00B9635E" w:rsidRDefault="00E52A32" w:rsidP="00E52A32">
      <w:pPr>
        <w:tabs>
          <w:tab w:val="left" w:pos="-993"/>
          <w:tab w:val="left" w:pos="-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B9635E">
        <w:rPr>
          <w:rFonts w:ascii="Times New Roman" w:hAnsi="Times New Roman"/>
          <w:bCs/>
          <w:sz w:val="28"/>
          <w:szCs w:val="28"/>
        </w:rPr>
        <w:t>МЕЖРАЙОННАЯ ИФНС РОССИИ №11</w:t>
      </w:r>
      <w:r w:rsidR="00822FB5" w:rsidRPr="00B9635E">
        <w:rPr>
          <w:rFonts w:ascii="Times New Roman" w:hAnsi="Times New Roman"/>
          <w:bCs/>
          <w:sz w:val="28"/>
          <w:szCs w:val="28"/>
        </w:rPr>
        <w:t xml:space="preserve"> ПО ВОЛГОГРАДСКОЙ ОБЛАСТИ</w:t>
      </w:r>
    </w:p>
    <w:p w:rsidR="00C647C0" w:rsidRPr="00B9635E" w:rsidRDefault="00C647C0" w:rsidP="00E52A32">
      <w:pPr>
        <w:tabs>
          <w:tab w:val="left" w:pos="-993"/>
          <w:tab w:val="left" w:pos="-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B9635E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Пресс-релиз</w:t>
      </w:r>
    </w:p>
    <w:p w:rsidR="00C647C0" w:rsidRPr="00B9635E" w:rsidRDefault="00C647C0" w:rsidP="00C647C0">
      <w:pPr>
        <w:pStyle w:val="ConsPlusNormal"/>
        <w:ind w:left="-567" w:firstLine="397"/>
        <w:jc w:val="center"/>
        <w:rPr>
          <w:b/>
          <w:sz w:val="28"/>
          <w:szCs w:val="28"/>
        </w:rPr>
      </w:pPr>
    </w:p>
    <w:p w:rsidR="00B9635E" w:rsidRPr="00B9635E" w:rsidRDefault="00C76024" w:rsidP="00B963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Волгоградцы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начали получать налоговые уведомления </w:t>
      </w:r>
    </w:p>
    <w:p w:rsidR="00B9635E" w:rsidRPr="00B9635E" w:rsidRDefault="00B9635E" w:rsidP="00B963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024" w:rsidRPr="00C76024" w:rsidRDefault="00B9635E" w:rsidP="00C760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Межрайонная ИФНС России </w:t>
      </w:r>
      <w:r w:rsidR="00C76024">
        <w:rPr>
          <w:rFonts w:ascii="Times New Roman" w:eastAsia="Times New Roman" w:hAnsi="Times New Roman"/>
          <w:sz w:val="28"/>
          <w:szCs w:val="28"/>
          <w:lang w:eastAsia="ru-RU"/>
        </w:rPr>
        <w:t xml:space="preserve">№11 </w:t>
      </w:r>
      <w:r w:rsidR="00C76024" w:rsidRPr="00C76024">
        <w:rPr>
          <w:rFonts w:ascii="Times New Roman" w:eastAsia="Times New Roman" w:hAnsi="Times New Roman"/>
          <w:sz w:val="28"/>
          <w:szCs w:val="28"/>
          <w:lang w:eastAsia="ru-RU"/>
        </w:rPr>
        <w:t>по Волгоградской области напоминает физическим лицам о необходимости уплаты имущес</w:t>
      </w:r>
      <w:r w:rsidR="00C76024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твенных налогов </w:t>
      </w:r>
      <w:r w:rsidR="005C3D4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C3D43" w:rsidRPr="005C3D43">
        <w:rPr>
          <w:rFonts w:ascii="Times New Roman" w:eastAsia="Times New Roman" w:hAnsi="Times New Roman"/>
          <w:sz w:val="28"/>
          <w:szCs w:val="28"/>
          <w:lang w:eastAsia="ru-RU"/>
        </w:rPr>
        <w:t>налог</w:t>
      </w:r>
      <w:r w:rsidR="005C3D43">
        <w:rPr>
          <w:rFonts w:ascii="Times New Roman" w:eastAsia="Times New Roman" w:hAnsi="Times New Roman"/>
          <w:sz w:val="28"/>
          <w:szCs w:val="28"/>
          <w:lang w:eastAsia="ru-RU"/>
        </w:rPr>
        <w:t>а на доходы физических лиц</w:t>
      </w:r>
      <w:r w:rsidR="005C3D43" w:rsidRPr="005C3D43">
        <w:rPr>
          <w:rFonts w:ascii="Times New Roman" w:eastAsia="Times New Roman" w:hAnsi="Times New Roman"/>
          <w:sz w:val="28"/>
          <w:szCs w:val="28"/>
          <w:lang w:eastAsia="ru-RU"/>
        </w:rPr>
        <w:t xml:space="preserve"> (НДФЛ)</w:t>
      </w:r>
      <w:r w:rsidR="005C3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024">
        <w:rPr>
          <w:rFonts w:ascii="Times New Roman" w:eastAsia="Times New Roman" w:hAnsi="Times New Roman"/>
          <w:sz w:val="28"/>
          <w:szCs w:val="28"/>
          <w:lang w:eastAsia="ru-RU"/>
        </w:rPr>
        <w:t>за прошлый год</w:t>
      </w:r>
      <w:r w:rsidR="005C3D4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 декабря 2022 года.</w:t>
      </w:r>
    </w:p>
    <w:p w:rsidR="00C76024" w:rsidRPr="00C76024" w:rsidRDefault="00C76024" w:rsidP="00C760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024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уведомления будут направлены всем налогоплательщикам, имеющим в собственности имущество (дом, квартира, гараж и т.д.), земельные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участки, транспортные средства.</w:t>
      </w:r>
    </w:p>
    <w:p w:rsidR="00C76024" w:rsidRDefault="00C76024" w:rsidP="00C760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024">
        <w:rPr>
          <w:rFonts w:ascii="Times New Roman" w:eastAsia="Times New Roman" w:hAnsi="Times New Roman"/>
          <w:sz w:val="28"/>
          <w:szCs w:val="28"/>
          <w:lang w:eastAsia="ru-RU"/>
        </w:rPr>
        <w:t>В налоговое уведомление может быть включен «налог на доходы физических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(НДФЛ)</w:t>
      </w:r>
      <w:r w:rsidRPr="00C76024">
        <w:rPr>
          <w:rFonts w:ascii="Times New Roman" w:eastAsia="Times New Roman" w:hAnsi="Times New Roman"/>
          <w:sz w:val="28"/>
          <w:szCs w:val="28"/>
          <w:lang w:eastAsia="ru-RU"/>
        </w:rPr>
        <w:t>, при условии, что организацией или индивидуальным предпринимателем представлены в налоговые органы сведения о выплаченных доходах физическому лицу, налог с которых не был удержан.</w:t>
      </w:r>
    </w:p>
    <w:p w:rsidR="00C76024" w:rsidRPr="00C76024" w:rsidRDefault="00C76024" w:rsidP="00C760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024">
        <w:rPr>
          <w:rFonts w:ascii="Times New Roman" w:eastAsia="Times New Roman" w:hAnsi="Times New Roman"/>
          <w:sz w:val="28"/>
          <w:szCs w:val="28"/>
          <w:lang w:eastAsia="ru-RU"/>
        </w:rPr>
        <w:t>Налоговые уведомления направляются гражданам по почте заказным письмом или размещаются в Интернет-сервисе «Личный кабинет налогоп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лательщика для физических лиц».</w:t>
      </w:r>
    </w:p>
    <w:p w:rsidR="00C76024" w:rsidRDefault="00C76024" w:rsidP="00C760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02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 внимание, что пользователи сервиса «Личный кабинет налогоплательщика для физических лиц» получат налоговые уведомления только в электронной форме, без дублирования по почте, за исключением случаев, когда налогоплательщик отправил уведомление о необходимости получения документов на бумажном носителе. В случае необходимости налогоплательщики могут дополнительно получить уведомление в любой налоговой инспекции и в отделениях МФЦ. </w:t>
      </w:r>
    </w:p>
    <w:p w:rsidR="00C76024" w:rsidRPr="00C76024" w:rsidRDefault="00C76024" w:rsidP="00C760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024">
        <w:rPr>
          <w:rFonts w:ascii="Times New Roman" w:eastAsia="Times New Roman" w:hAnsi="Times New Roman"/>
          <w:sz w:val="28"/>
          <w:szCs w:val="28"/>
          <w:lang w:eastAsia="ru-RU"/>
        </w:rPr>
        <w:t>Оплатить имущественные налоги и НДФЛ можно через сервис «Личный кабинет налогоплательщика для физических лиц», с помощью Единого портала государственных и муниципальных услуг (при наличии подтвержденной учетной записи), мобильного приложения «Налоги физического лица», причем согласно статье 45 Налогового кодекса РФ налоги можно оплатить не только за себя, но и за иных лиц.</w:t>
      </w:r>
    </w:p>
    <w:p w:rsidR="00C76024" w:rsidRDefault="00C76024" w:rsidP="00BF7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670" w:rsidRPr="0037378B" w:rsidRDefault="00765670" w:rsidP="0037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65670" w:rsidRPr="0037378B" w:rsidSect="0090316D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 Text Comp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C2"/>
    <w:rsid w:val="00001E1F"/>
    <w:rsid w:val="00064AC9"/>
    <w:rsid w:val="000F3050"/>
    <w:rsid w:val="00133358"/>
    <w:rsid w:val="001644EE"/>
    <w:rsid w:val="002D15C4"/>
    <w:rsid w:val="0037378B"/>
    <w:rsid w:val="005768DD"/>
    <w:rsid w:val="005A79D8"/>
    <w:rsid w:val="005C3D43"/>
    <w:rsid w:val="005E436B"/>
    <w:rsid w:val="006C21B1"/>
    <w:rsid w:val="00765670"/>
    <w:rsid w:val="00777598"/>
    <w:rsid w:val="007B2352"/>
    <w:rsid w:val="007E4530"/>
    <w:rsid w:val="008059F2"/>
    <w:rsid w:val="00822FB5"/>
    <w:rsid w:val="00843EC2"/>
    <w:rsid w:val="0090316D"/>
    <w:rsid w:val="009D1B5A"/>
    <w:rsid w:val="00A52687"/>
    <w:rsid w:val="00A92462"/>
    <w:rsid w:val="00B9635E"/>
    <w:rsid w:val="00BF719B"/>
    <w:rsid w:val="00C647C0"/>
    <w:rsid w:val="00C76024"/>
    <w:rsid w:val="00CA3C10"/>
    <w:rsid w:val="00CF2B91"/>
    <w:rsid w:val="00D40FBE"/>
    <w:rsid w:val="00E52A32"/>
    <w:rsid w:val="00E72B51"/>
    <w:rsid w:val="00F30670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E503F-580D-4D2A-90A6-0187881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F2B91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2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77C0-65F4-4390-8236-4D5AB514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Сабельникова Анна Сергеевна</dc:creator>
  <cp:lastModifiedBy>Пользователь Windows</cp:lastModifiedBy>
  <cp:revision>2</cp:revision>
  <cp:lastPrinted>2021-10-05T10:21:00Z</cp:lastPrinted>
  <dcterms:created xsi:type="dcterms:W3CDTF">2022-09-29T08:05:00Z</dcterms:created>
  <dcterms:modified xsi:type="dcterms:W3CDTF">2022-09-29T08:05:00Z</dcterms:modified>
</cp:coreProperties>
</file>