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1F" w:rsidRPr="001E3F1F" w:rsidRDefault="00654118" w:rsidP="001E3F1F">
      <w:pPr>
        <w:pStyle w:val="5"/>
        <w:jc w:val="center"/>
        <w:rPr>
          <w:sz w:val="24"/>
          <w:szCs w:val="24"/>
        </w:rPr>
      </w:pPr>
      <w:r w:rsidRPr="006541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05pt;margin-top:-47.85pt;width:63pt;height:81pt;z-index:251658240">
            <v:imagedata r:id="rId4" o:title=""/>
            <w10:wrap type="topAndBottom"/>
          </v:shape>
          <o:OLEObject Type="Embed" ProgID="PBrush" ShapeID="_x0000_s1026" DrawAspect="Content" ObjectID="_1804569342" r:id="rId5"/>
        </w:pict>
      </w:r>
      <w:r w:rsidR="001E3F1F" w:rsidRPr="001E3F1F">
        <w:rPr>
          <w:b/>
          <w:sz w:val="24"/>
          <w:szCs w:val="24"/>
          <w:lang w:eastAsia="en-US"/>
        </w:rPr>
        <w:t>АДМИНИСТРАЦИЯ</w:t>
      </w:r>
    </w:p>
    <w:p w:rsidR="001E3F1F" w:rsidRPr="001E3F1F" w:rsidRDefault="001E3F1F" w:rsidP="001E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E3F1F">
        <w:rPr>
          <w:rFonts w:ascii="Times New Roman" w:hAnsi="Times New Roman" w:cs="Times New Roman"/>
          <w:b/>
          <w:sz w:val="24"/>
          <w:szCs w:val="24"/>
          <w:lang w:eastAsia="en-US"/>
        </w:rPr>
        <w:t>ЧИЛЕКОВСКОГО СЕЛЬСКОГО ПОСЕЛЕНИЯ</w:t>
      </w:r>
    </w:p>
    <w:p w:rsidR="001E3F1F" w:rsidRPr="001E3F1F" w:rsidRDefault="001E3F1F" w:rsidP="001E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E3F1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КОТЕЛЬНИКОВСКОГО МУНИЦИПАЛЬНОГО РАЙОНА </w:t>
      </w:r>
    </w:p>
    <w:p w:rsidR="001E3F1F" w:rsidRPr="001E3F1F" w:rsidRDefault="001E3F1F" w:rsidP="001E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E3F1F">
        <w:rPr>
          <w:rFonts w:ascii="Times New Roman" w:hAnsi="Times New Roman" w:cs="Times New Roman"/>
          <w:b/>
          <w:sz w:val="24"/>
          <w:szCs w:val="24"/>
          <w:lang w:eastAsia="en-US"/>
        </w:rPr>
        <w:t>ВОЛГОГРАДСКОЙ ОБЛАСТИ</w:t>
      </w:r>
    </w:p>
    <w:p w:rsidR="001E3F1F" w:rsidRPr="001E3F1F" w:rsidRDefault="001E3F1F" w:rsidP="001E3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E3F1F" w:rsidRPr="001E3F1F" w:rsidRDefault="001E3F1F" w:rsidP="001E3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E3F1F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 </w:t>
      </w:r>
    </w:p>
    <w:p w:rsidR="001E3F1F" w:rsidRPr="001E3F1F" w:rsidRDefault="005B5807" w:rsidP="001E3F1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26.03</w:t>
      </w:r>
      <w:r w:rsidR="001E3F1F" w:rsidRPr="001E3F1F">
        <w:rPr>
          <w:rFonts w:ascii="Times New Roman" w:hAnsi="Times New Roman" w:cs="Times New Roman"/>
          <w:sz w:val="28"/>
          <w:szCs w:val="28"/>
          <w:lang w:eastAsia="en-US"/>
        </w:rPr>
        <w:t>.2025 года                                                                                   № 000</w:t>
      </w:r>
    </w:p>
    <w:p w:rsidR="001E3F1F" w:rsidRPr="005B5807" w:rsidRDefault="005B5807" w:rsidP="001E3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5B5807">
        <w:rPr>
          <w:rFonts w:ascii="Times New Roman" w:hAnsi="Times New Roman" w:cs="Times New Roman"/>
          <w:sz w:val="28"/>
          <w:szCs w:val="28"/>
          <w:u w:val="single"/>
          <w:lang w:eastAsia="en-US"/>
        </w:rPr>
        <w:t>ПРОЕКТ</w:t>
      </w:r>
    </w:p>
    <w:p w:rsidR="001E3F1F" w:rsidRPr="001E3F1F" w:rsidRDefault="001E3F1F" w:rsidP="001E3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3F1F">
        <w:rPr>
          <w:rStyle w:val="blk"/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1E3F1F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</w:t>
      </w:r>
      <w:r w:rsidRPr="001E3F1F">
        <w:rPr>
          <w:rFonts w:ascii="Times New Roman" w:hAnsi="Times New Roman" w:cs="Times New Roman"/>
          <w:sz w:val="28"/>
          <w:szCs w:val="28"/>
        </w:rPr>
        <w:t xml:space="preserve"> «</w:t>
      </w:r>
      <w:r w:rsidRPr="001E3F1F">
        <w:rPr>
          <w:rFonts w:ascii="Times New Roman" w:eastAsia="Calibri" w:hAnsi="Times New Roman" w:cs="Times New Roman"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 </w:t>
      </w:r>
      <w:r w:rsidRPr="001E3F1F">
        <w:rPr>
          <w:rFonts w:ascii="Times New Roman" w:hAnsi="Times New Roman" w:cs="Times New Roman"/>
          <w:sz w:val="28"/>
          <w:szCs w:val="28"/>
        </w:rPr>
        <w:t xml:space="preserve">администрации Чилековского сельского поселения, земельных участков, государственная собственность на которые не разграничена, расположенных на территории Чилековского сельского поселения Котельниковского муниципального района Волгоградской области, </w:t>
      </w:r>
      <w:r w:rsidRPr="001E3F1F">
        <w:rPr>
          <w:rFonts w:ascii="Times New Roman" w:eastAsia="Calibri" w:hAnsi="Times New Roman" w:cs="Times New Roman"/>
          <w:sz w:val="28"/>
          <w:szCs w:val="28"/>
        </w:rPr>
        <w:t>и земельных участков, находящихся в частной собственности</w:t>
      </w:r>
      <w:r w:rsidRPr="001E3F1F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Чилековского сельского поселения от 23.07.2024 г. № 43</w:t>
      </w:r>
      <w:proofErr w:type="gramEnd"/>
    </w:p>
    <w:p w:rsidR="001E3F1F" w:rsidRPr="001E3F1F" w:rsidRDefault="001E3F1F" w:rsidP="001E3F1F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4"/>
          <w:szCs w:val="24"/>
          <w:lang w:eastAsia="en-US"/>
        </w:rPr>
      </w:pPr>
    </w:p>
    <w:p w:rsidR="001E3F1F" w:rsidRPr="001E3F1F" w:rsidRDefault="001E3F1F" w:rsidP="001E3F1F">
      <w:pPr>
        <w:pStyle w:val="ConsPlusNormal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F1F"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</w:t>
      </w:r>
      <w:r w:rsidRPr="001E3F1F">
        <w:rPr>
          <w:rFonts w:ascii="Times New Roman" w:hAnsi="Times New Roman" w:cs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Чилековского сельского поселения Котельниковского муниципального района Волгоградской области, администрация Чилековского сельского поселения Котельниковского муниципального района Волгоградской области постановляет:</w:t>
      </w:r>
      <w:proofErr w:type="gramEnd"/>
    </w:p>
    <w:p w:rsidR="001E3F1F" w:rsidRPr="001E3F1F" w:rsidRDefault="001E3F1F" w:rsidP="001E3F1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F1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3F1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1E3F1F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</w:t>
      </w:r>
      <w:r w:rsidRPr="001E3F1F">
        <w:rPr>
          <w:rFonts w:ascii="Times New Roman" w:hAnsi="Times New Roman" w:cs="Times New Roman"/>
          <w:sz w:val="28"/>
          <w:szCs w:val="28"/>
        </w:rPr>
        <w:t xml:space="preserve"> «</w:t>
      </w:r>
      <w:r w:rsidRPr="001E3F1F">
        <w:rPr>
          <w:rFonts w:ascii="Times New Roman" w:eastAsia="Calibri" w:hAnsi="Times New Roman" w:cs="Times New Roman"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 </w:t>
      </w:r>
      <w:r w:rsidRPr="001E3F1F">
        <w:rPr>
          <w:rFonts w:ascii="Times New Roman" w:hAnsi="Times New Roman" w:cs="Times New Roman"/>
          <w:sz w:val="28"/>
          <w:szCs w:val="28"/>
        </w:rPr>
        <w:t xml:space="preserve">администрации Чилековского сельского поселения, земельных участков, государственная собственность на которые не разграничена, расположенных на территории Чилековского сельского поселения Котельниковского муниципального района Волгоградской области, </w:t>
      </w:r>
      <w:r w:rsidRPr="001E3F1F">
        <w:rPr>
          <w:rFonts w:ascii="Times New Roman" w:eastAsia="Calibri" w:hAnsi="Times New Roman" w:cs="Times New Roman"/>
          <w:sz w:val="28"/>
          <w:szCs w:val="28"/>
        </w:rPr>
        <w:t>и земельных участков, находящихся в частной собственности</w:t>
      </w:r>
      <w:r w:rsidRPr="001E3F1F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Чилековского сельского поселения от 23.07.2024 г. № 43:</w:t>
      </w:r>
      <w:proofErr w:type="gramEnd"/>
    </w:p>
    <w:p w:rsidR="001E3F1F" w:rsidRPr="001E3F1F" w:rsidRDefault="001E3F1F" w:rsidP="001E3F1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Style w:val="blk"/>
          <w:rFonts w:ascii="Times New Roman" w:eastAsia="Times New Roman" w:hAnsi="Times New Roman" w:cs="Times New Roman"/>
        </w:rPr>
      </w:pPr>
      <w:r w:rsidRPr="001E3F1F">
        <w:rPr>
          <w:rStyle w:val="blk"/>
          <w:rFonts w:ascii="Times New Roman" w:hAnsi="Times New Roman" w:cs="Times New Roman"/>
          <w:sz w:val="28"/>
          <w:szCs w:val="28"/>
        </w:rPr>
        <w:t>1.1. Абзац второй пункта 2.6.3.2 изложить в следующей редакции:</w:t>
      </w:r>
    </w:p>
    <w:p w:rsidR="001E3F1F" w:rsidRPr="001E3F1F" w:rsidRDefault="001E3F1F" w:rsidP="001E3F1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E3F1F">
        <w:rPr>
          <w:rStyle w:val="blk"/>
          <w:rFonts w:ascii="Times New Roman" w:hAnsi="Times New Roman" w:cs="Times New Roman"/>
          <w:sz w:val="28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1E3F1F">
        <w:rPr>
          <w:rStyle w:val="blk"/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E3F1F" w:rsidRPr="001E3F1F" w:rsidRDefault="001E3F1F" w:rsidP="001E3F1F">
      <w:pPr>
        <w:pStyle w:val="ConsPlusNormal0"/>
        <w:ind w:firstLine="55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E3F1F">
        <w:rPr>
          <w:rStyle w:val="blk"/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его официального обнародования.</w:t>
      </w:r>
    </w:p>
    <w:p w:rsidR="001E3F1F" w:rsidRPr="001E3F1F" w:rsidRDefault="001E3F1F" w:rsidP="001E3F1F">
      <w:pPr>
        <w:spacing w:after="0" w:line="240" w:lineRule="auto"/>
        <w:ind w:firstLine="550"/>
        <w:jc w:val="both"/>
        <w:rPr>
          <w:rStyle w:val="blk"/>
          <w:rFonts w:ascii="Times New Roman" w:hAnsi="Times New Roman" w:cs="Times New Roman"/>
          <w:sz w:val="24"/>
          <w:szCs w:val="24"/>
          <w:lang w:eastAsia="en-US"/>
        </w:rPr>
      </w:pPr>
    </w:p>
    <w:p w:rsidR="001E3F1F" w:rsidRPr="001E3F1F" w:rsidRDefault="001E3F1F" w:rsidP="001E3F1F">
      <w:pPr>
        <w:spacing w:after="0" w:line="240" w:lineRule="auto"/>
        <w:rPr>
          <w:rStyle w:val="blk"/>
          <w:rFonts w:ascii="Times New Roman" w:hAnsi="Times New Roman" w:cs="Times New Roman"/>
          <w:sz w:val="28"/>
          <w:szCs w:val="28"/>
          <w:lang w:eastAsia="en-US"/>
        </w:rPr>
      </w:pPr>
      <w:r w:rsidRPr="001E3F1F">
        <w:rPr>
          <w:rStyle w:val="blk"/>
          <w:rFonts w:ascii="Times New Roman" w:hAnsi="Times New Roman" w:cs="Times New Roman"/>
          <w:sz w:val="28"/>
          <w:szCs w:val="28"/>
          <w:lang w:eastAsia="en-US"/>
        </w:rPr>
        <w:t>Глава Чилековского</w:t>
      </w:r>
    </w:p>
    <w:p w:rsidR="001E3F1F" w:rsidRPr="001E3F1F" w:rsidRDefault="001E3F1F" w:rsidP="001E3F1F">
      <w:pPr>
        <w:tabs>
          <w:tab w:val="left" w:pos="6825"/>
        </w:tabs>
        <w:spacing w:after="0" w:line="240" w:lineRule="auto"/>
        <w:rPr>
          <w:rStyle w:val="blk"/>
          <w:rFonts w:ascii="Times New Roman" w:hAnsi="Times New Roman" w:cs="Times New Roman"/>
          <w:sz w:val="28"/>
          <w:szCs w:val="28"/>
          <w:lang w:eastAsia="en-US"/>
        </w:rPr>
      </w:pPr>
      <w:r w:rsidRPr="001E3F1F">
        <w:rPr>
          <w:rStyle w:val="blk"/>
          <w:rFonts w:ascii="Times New Roman" w:hAnsi="Times New Roman" w:cs="Times New Roman"/>
          <w:sz w:val="28"/>
          <w:szCs w:val="28"/>
          <w:lang w:eastAsia="en-US"/>
        </w:rPr>
        <w:t>сельского поселения                                        А.А.Авдеев</w:t>
      </w:r>
    </w:p>
    <w:p w:rsidR="00094256" w:rsidRDefault="00094256"/>
    <w:sectPr w:rsidR="00094256" w:rsidSect="0065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3F1F"/>
    <w:rsid w:val="00094256"/>
    <w:rsid w:val="001E3F1F"/>
    <w:rsid w:val="004B55FD"/>
    <w:rsid w:val="005B5807"/>
    <w:rsid w:val="0065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8"/>
  </w:style>
  <w:style w:type="paragraph" w:styleId="5">
    <w:name w:val="heading 5"/>
    <w:basedOn w:val="a"/>
    <w:next w:val="a"/>
    <w:link w:val="50"/>
    <w:semiHidden/>
    <w:unhideWhenUsed/>
    <w:qFormat/>
    <w:rsid w:val="001E3F1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E3F1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">
    <w:name w:val="ConsPlusNormal Знак"/>
    <w:link w:val="ConsPlusNormal0"/>
    <w:locked/>
    <w:rsid w:val="001E3F1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E3F1F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lk">
    <w:name w:val="blk"/>
    <w:rsid w:val="001E3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5</cp:revision>
  <dcterms:created xsi:type="dcterms:W3CDTF">2025-03-27T05:10:00Z</dcterms:created>
  <dcterms:modified xsi:type="dcterms:W3CDTF">2025-03-27T05:29:00Z</dcterms:modified>
</cp:coreProperties>
</file>