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44" w:rsidRPr="00CA04E8" w:rsidRDefault="00DE5D44" w:rsidP="00DE5D44">
      <w:pPr>
        <w:spacing w:after="0" w:line="240" w:lineRule="auto"/>
        <w:ind w:firstLine="709"/>
        <w:jc w:val="center"/>
        <w:rPr>
          <w:sz w:val="28"/>
          <w:szCs w:val="28"/>
          <w:highlight w:val="yellow"/>
        </w:rPr>
      </w:pPr>
      <w:r w:rsidRPr="00CA04E8">
        <w:rPr>
          <w:noProof/>
          <w:sz w:val="28"/>
          <w:szCs w:val="28"/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2pt;margin-top:-31.15pt;width:63pt;height:81pt;z-index:251660288">
            <v:imagedata r:id="rId4" o:title=""/>
            <w10:wrap type="topAndBottom"/>
          </v:shape>
          <o:OLEObject Type="Embed" ProgID="PBrush" ShapeID="_x0000_s1026" DrawAspect="Content" ObjectID="_1843372155" r:id="rId5"/>
        </w:pict>
      </w:r>
    </w:p>
    <w:p w:rsidR="00DE5D44" w:rsidRPr="00782856" w:rsidRDefault="00DE5D44" w:rsidP="00DE5D44">
      <w:pPr>
        <w:pStyle w:val="a3"/>
        <w:tabs>
          <w:tab w:val="center" w:pos="5032"/>
        </w:tabs>
        <w:ind w:firstLine="709"/>
        <w:rPr>
          <w:rFonts w:ascii="Arial" w:hAnsi="Arial" w:cs="Arial"/>
          <w:b w:val="0"/>
          <w:noProof w:val="0"/>
          <w:sz w:val="24"/>
          <w:szCs w:val="24"/>
        </w:rPr>
      </w:pPr>
      <w:r w:rsidRPr="00782856">
        <w:rPr>
          <w:rFonts w:ascii="Arial" w:hAnsi="Arial" w:cs="Arial"/>
          <w:b w:val="0"/>
          <w:noProof w:val="0"/>
          <w:sz w:val="24"/>
          <w:szCs w:val="24"/>
        </w:rPr>
        <w:t>АДМИНИСТРАЦИЯ</w:t>
      </w:r>
    </w:p>
    <w:p w:rsidR="00DE5D44" w:rsidRPr="00782856" w:rsidRDefault="00DE5D44" w:rsidP="00DE5D44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782856">
        <w:rPr>
          <w:rFonts w:ascii="Arial" w:hAnsi="Arial" w:cs="Arial"/>
        </w:rPr>
        <w:t>ЧИЛЕКОВСКОГО СЕЛЬСКОГО ПОСЕЛЕНИЯ</w:t>
      </w:r>
    </w:p>
    <w:p w:rsidR="00DE5D44" w:rsidRPr="00782856" w:rsidRDefault="00DE5D44" w:rsidP="00DE5D44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782856">
        <w:rPr>
          <w:rFonts w:ascii="Arial" w:hAnsi="Arial" w:cs="Arial"/>
        </w:rPr>
        <w:t>КОТЕЛЬНИКОВСКОГО МУНИЦИПАЛЬНОГО РАЙОНА</w:t>
      </w:r>
    </w:p>
    <w:p w:rsidR="00DE5D44" w:rsidRPr="00782856" w:rsidRDefault="00DE5D44" w:rsidP="00DE5D44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782856">
        <w:rPr>
          <w:rFonts w:ascii="Arial" w:hAnsi="Arial" w:cs="Arial"/>
        </w:rPr>
        <w:t>ВОЛГОГРАДСКОЙ ОБЛАСТИ</w:t>
      </w:r>
    </w:p>
    <w:p w:rsidR="00DE5D44" w:rsidRPr="00782856" w:rsidRDefault="00DE5D44" w:rsidP="00DE5D44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:rsidR="00DE5D44" w:rsidRPr="00782856" w:rsidRDefault="00DE5D44" w:rsidP="00DE5D44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782856">
        <w:rPr>
          <w:rFonts w:ascii="Arial" w:hAnsi="Arial" w:cs="Arial"/>
        </w:rPr>
        <w:t>ПОСТАНОВЛЕНИЕ</w:t>
      </w:r>
    </w:p>
    <w:p w:rsidR="00DE5D44" w:rsidRPr="00782856" w:rsidRDefault="00DE5D44" w:rsidP="00DE5D44">
      <w:pPr>
        <w:spacing w:after="0" w:line="24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от «22</w:t>
      </w:r>
      <w:r w:rsidRPr="00782856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июня 2026</w:t>
      </w:r>
      <w:r w:rsidRPr="00782856">
        <w:rPr>
          <w:rFonts w:ascii="Arial" w:hAnsi="Arial" w:cs="Arial"/>
        </w:rPr>
        <w:t xml:space="preserve"> г.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38</w:t>
      </w:r>
    </w:p>
    <w:p w:rsidR="00DE5D44" w:rsidRPr="00782856" w:rsidRDefault="00DE5D44" w:rsidP="00DE5D44">
      <w:pPr>
        <w:spacing w:after="0" w:line="240" w:lineRule="auto"/>
        <w:ind w:firstLine="709"/>
        <w:jc w:val="center"/>
        <w:rPr>
          <w:rFonts w:ascii="Arial" w:hAnsi="Arial" w:cs="Arial"/>
        </w:rPr>
      </w:pPr>
    </w:p>
    <w:p w:rsidR="00DE5D44" w:rsidRPr="004E5CD5" w:rsidRDefault="00DE5D44" w:rsidP="00DE5D44">
      <w:pPr>
        <w:spacing w:after="0" w:line="240" w:lineRule="auto"/>
        <w:ind w:firstLine="709"/>
        <w:jc w:val="center"/>
        <w:rPr>
          <w:rFonts w:ascii="Arial" w:hAnsi="Arial" w:cs="Arial"/>
          <w:b/>
        </w:rPr>
      </w:pPr>
      <w:proofErr w:type="gramStart"/>
      <w:r w:rsidRPr="004E5CD5">
        <w:rPr>
          <w:rFonts w:ascii="Arial" w:hAnsi="Arial" w:cs="Arial"/>
          <w:b/>
        </w:rPr>
        <w:t xml:space="preserve">О внесении изменений в постановление администрации Чилековского сельского поселения Котельниковского муниципального района Волгоградской области </w:t>
      </w:r>
      <w:r>
        <w:rPr>
          <w:rFonts w:ascii="Arial" w:hAnsi="Arial" w:cs="Arial"/>
          <w:b/>
        </w:rPr>
        <w:t>от 21.12.2020</w:t>
      </w:r>
      <w:r w:rsidRPr="004E5CD5">
        <w:rPr>
          <w:rFonts w:ascii="Arial" w:hAnsi="Arial" w:cs="Arial"/>
          <w:b/>
        </w:rPr>
        <w:t xml:space="preserve"> г</w:t>
      </w:r>
      <w:r>
        <w:rPr>
          <w:rFonts w:ascii="Arial" w:hAnsi="Arial" w:cs="Arial"/>
          <w:b/>
        </w:rPr>
        <w:t>. № 64</w:t>
      </w:r>
      <w:r w:rsidRPr="004E5CD5">
        <w:rPr>
          <w:rFonts w:ascii="Arial" w:hAnsi="Arial" w:cs="Arial"/>
          <w:b/>
        </w:rPr>
        <w:t xml:space="preserve"> «Об утверждении административного регламента предоставления администрацией Чилековского сельского поселения Котельниковского муниципального района Волгоградской области муниципальной услуги «</w:t>
      </w:r>
      <w:r>
        <w:rPr>
          <w:rFonts w:ascii="Arial" w:hAnsi="Arial" w:cs="Arial"/>
          <w:b/>
        </w:rPr>
        <w:t>Дача письменных разъяснений налогоплательщикам и налоговым агентам по вопросам применения нормативных правовых актов Чилековского сельского поселения Котельниковского муниципального района Волгоградской области о местных налогах и сборах</w:t>
      </w:r>
      <w:r w:rsidRPr="004E5CD5">
        <w:rPr>
          <w:rFonts w:ascii="Arial" w:hAnsi="Arial" w:cs="Arial"/>
          <w:b/>
        </w:rPr>
        <w:t>»</w:t>
      </w:r>
      <w:proofErr w:type="gramEnd"/>
    </w:p>
    <w:p w:rsidR="00DE5D44" w:rsidRPr="00782856" w:rsidRDefault="00DE5D44" w:rsidP="00DE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DE5D44" w:rsidRPr="00782856" w:rsidRDefault="00DE5D44" w:rsidP="00DE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782856">
        <w:rPr>
          <w:rFonts w:ascii="Arial" w:hAnsi="Arial" w:cs="Arial"/>
        </w:rPr>
        <w:t>В соответствии с постановлением Администрации Волгоградской области от 11.12.2021 г. № 678-п «О признании утратившим силу постановления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области» администрация Чилековского сельского поселения Котельниковского муниципального района Волгоградской области постановляет:</w:t>
      </w:r>
    </w:p>
    <w:p w:rsidR="00DE5D44" w:rsidRPr="00782856" w:rsidRDefault="00DE5D44" w:rsidP="00DE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782856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Разделы 4, 5 Административного регламента предоставления муниципальной услуги «</w:t>
      </w:r>
      <w:r w:rsidRPr="00DE5D44">
        <w:rPr>
          <w:rFonts w:ascii="Arial" w:hAnsi="Arial" w:cs="Arial"/>
        </w:rPr>
        <w:t>Дача письменных разъяснений налогоплательщикам и налоговым агентам по вопросам применения нормативных правовых актов Чилековского сельского поселения Котельниковского муниципального района Волгоградской области о местных налогах и сборах</w:t>
      </w:r>
      <w:r>
        <w:rPr>
          <w:rFonts w:ascii="Arial" w:hAnsi="Arial" w:cs="Arial"/>
        </w:rPr>
        <w:t>», утвержденного постановлением администрации Чилековского сельского поселения от 21.12.2020г. № 64 признать утратившими силу.</w:t>
      </w:r>
    </w:p>
    <w:p w:rsidR="00DE5D44" w:rsidRPr="00782856" w:rsidRDefault="00DE5D44" w:rsidP="00DE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782856">
        <w:rPr>
          <w:rFonts w:ascii="Arial" w:hAnsi="Arial" w:cs="Arial"/>
        </w:rPr>
        <w:t>2. Настоящее постановление вступает в силу после его официального обнародования.</w:t>
      </w:r>
    </w:p>
    <w:p w:rsidR="00DE5D44" w:rsidRPr="00782856" w:rsidRDefault="00DE5D44" w:rsidP="00DE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DE5D44" w:rsidRPr="00782856" w:rsidRDefault="00DE5D44" w:rsidP="00DE5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</w:rPr>
      </w:pPr>
    </w:p>
    <w:p w:rsidR="00DE5D44" w:rsidRPr="00782856" w:rsidRDefault="00DE5D44" w:rsidP="00DE5D4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82856">
        <w:rPr>
          <w:rFonts w:ascii="Arial" w:hAnsi="Arial" w:cs="Arial"/>
        </w:rPr>
        <w:t>Глава Чилековского</w:t>
      </w:r>
    </w:p>
    <w:p w:rsidR="00DE5D44" w:rsidRPr="00782856" w:rsidRDefault="00DE5D44" w:rsidP="00DE5D44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782856">
        <w:rPr>
          <w:rFonts w:ascii="Arial" w:hAnsi="Arial" w:cs="Arial"/>
        </w:rPr>
        <w:t xml:space="preserve">сельского поселения </w:t>
      </w:r>
      <w:r w:rsidRPr="007828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У.А. Фролова</w:t>
      </w:r>
    </w:p>
    <w:p w:rsidR="00705FB3" w:rsidRDefault="00705FB3" w:rsidP="00DE5D44">
      <w:pPr>
        <w:spacing w:after="0" w:line="240" w:lineRule="auto"/>
      </w:pPr>
    </w:p>
    <w:sectPr w:rsidR="0070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E5D44"/>
    <w:rsid w:val="00705FB3"/>
    <w:rsid w:val="00D36B84"/>
    <w:rsid w:val="00DE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E5D44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Чилевское</dc:creator>
  <cp:keywords/>
  <dc:description/>
  <cp:lastModifiedBy>Чилевское</cp:lastModifiedBy>
  <cp:revision>2</cp:revision>
  <cp:lastPrinted>2026-06-19T05:54:00Z</cp:lastPrinted>
  <dcterms:created xsi:type="dcterms:W3CDTF">2026-06-19T05:40:00Z</dcterms:created>
  <dcterms:modified xsi:type="dcterms:W3CDTF">2026-06-19T05:54:00Z</dcterms:modified>
</cp:coreProperties>
</file>