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79" w:rsidRDefault="00C636FB" w:rsidP="006B1679">
      <w:pPr>
        <w:tabs>
          <w:tab w:val="center" w:pos="5102"/>
        </w:tabs>
        <w:spacing w:after="0" w:line="240" w:lineRule="auto"/>
        <w:jc w:val="center"/>
        <w:rPr>
          <w:rFonts w:ascii="Arial" w:hAnsi="Arial" w:cs="Arial"/>
          <w:b/>
          <w:sz w:val="4"/>
          <w:szCs w:val="4"/>
        </w:rPr>
      </w:pPr>
      <w:r w:rsidRPr="00C636F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7pt;margin-top:-12.75pt;width:48.3pt;height:1in;z-index:251658240">
            <v:imagedata r:id="rId4" o:title=""/>
            <w10:wrap type="topAndBottom"/>
          </v:shape>
          <o:OLEObject Type="Embed" ProgID="PBrush" ShapeID="_x0000_s1026" DrawAspect="Content" ObjectID="_1846130104" r:id="rId5"/>
        </w:pict>
      </w:r>
      <w:r w:rsidR="006B1679">
        <w:rPr>
          <w:rFonts w:ascii="Arial" w:hAnsi="Arial" w:cs="Arial"/>
          <w:b/>
          <w:sz w:val="21"/>
          <w:szCs w:val="21"/>
        </w:rPr>
        <w:t>АДМИНИСТРАЦИЯ</w:t>
      </w:r>
    </w:p>
    <w:p w:rsidR="006B1679" w:rsidRDefault="006B1679" w:rsidP="006B1679">
      <w:pPr>
        <w:spacing w:after="0" w:line="240" w:lineRule="auto"/>
        <w:jc w:val="center"/>
        <w:rPr>
          <w:rFonts w:ascii="Arial" w:hAnsi="Arial" w:cs="Arial"/>
          <w:b/>
          <w:sz w:val="4"/>
          <w:szCs w:val="4"/>
        </w:rPr>
      </w:pPr>
    </w:p>
    <w:p w:rsidR="006B1679" w:rsidRDefault="006B1679" w:rsidP="006B1679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ЧИЛЕКОВСКОГО  СЕЛЬСКОГО  ПОСЕЛЕНИЯ</w:t>
      </w:r>
    </w:p>
    <w:p w:rsidR="006B1679" w:rsidRDefault="006B1679" w:rsidP="006B1679">
      <w:pPr>
        <w:spacing w:after="0" w:line="240" w:lineRule="auto"/>
        <w:jc w:val="center"/>
        <w:rPr>
          <w:rFonts w:ascii="Arial" w:hAnsi="Arial" w:cs="Arial"/>
          <w:b/>
          <w:sz w:val="4"/>
          <w:szCs w:val="4"/>
        </w:rPr>
      </w:pPr>
    </w:p>
    <w:p w:rsidR="006B1679" w:rsidRDefault="006B1679" w:rsidP="006B1679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КОТЕЛЬНИКОВСКИЙ  МУНИЦИПАЛЬНЫЙ  РАЙОН</w:t>
      </w:r>
    </w:p>
    <w:p w:rsidR="006B1679" w:rsidRDefault="006B1679" w:rsidP="006B1679">
      <w:pPr>
        <w:spacing w:after="0" w:line="240" w:lineRule="auto"/>
        <w:jc w:val="center"/>
        <w:rPr>
          <w:rFonts w:ascii="Arial" w:hAnsi="Arial" w:cs="Arial"/>
          <w:b/>
          <w:sz w:val="4"/>
          <w:szCs w:val="4"/>
        </w:rPr>
      </w:pPr>
    </w:p>
    <w:p w:rsidR="006B1679" w:rsidRDefault="006B1679" w:rsidP="006B1679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ВОЛГОГРАДСКАЯ  ОБЛАСТЬ</w:t>
      </w:r>
    </w:p>
    <w:p w:rsidR="006B1679" w:rsidRDefault="006B1679" w:rsidP="006B1679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6B1679" w:rsidRPr="006B1679" w:rsidRDefault="006B1679" w:rsidP="006B1679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6B1679">
        <w:rPr>
          <w:rFonts w:ascii="Arial" w:hAnsi="Arial" w:cs="Arial"/>
          <w:b/>
          <w:sz w:val="16"/>
          <w:szCs w:val="16"/>
        </w:rPr>
        <w:t xml:space="preserve">404385,  </w:t>
      </w:r>
      <w:proofErr w:type="gramStart"/>
      <w:r w:rsidRPr="006B1679">
        <w:rPr>
          <w:rFonts w:ascii="Arial" w:hAnsi="Arial" w:cs="Arial"/>
          <w:b/>
          <w:sz w:val="16"/>
          <w:szCs w:val="16"/>
        </w:rPr>
        <w:t>Волгоградская</w:t>
      </w:r>
      <w:proofErr w:type="gramEnd"/>
      <w:r w:rsidRPr="006B1679">
        <w:rPr>
          <w:rFonts w:ascii="Arial" w:hAnsi="Arial" w:cs="Arial"/>
          <w:b/>
          <w:sz w:val="16"/>
          <w:szCs w:val="16"/>
        </w:rPr>
        <w:t xml:space="preserve"> обл.,  Котельниковский р-н.,  пос. Равнинный,  ул. Раздольная,15.   </w:t>
      </w:r>
      <w:r w:rsidRPr="006B1679">
        <w:rPr>
          <w:rFonts w:ascii="Arial" w:hAnsi="Arial" w:cs="Arial"/>
          <w:b/>
          <w:sz w:val="16"/>
          <w:szCs w:val="16"/>
        </w:rPr>
        <w:sym w:font="Wingdings" w:char="0028"/>
      </w:r>
      <w:r w:rsidRPr="006B1679">
        <w:rPr>
          <w:rFonts w:ascii="Arial" w:hAnsi="Arial" w:cs="Arial"/>
          <w:b/>
          <w:sz w:val="16"/>
          <w:szCs w:val="16"/>
        </w:rPr>
        <w:t xml:space="preserve">  (84476)   7-63-60;</w:t>
      </w:r>
    </w:p>
    <w:p w:rsidR="006B1679" w:rsidRPr="006B1679" w:rsidRDefault="006B1679" w:rsidP="006B1679">
      <w:pPr>
        <w:pBdr>
          <w:bottom w:val="triple" w:sz="12" w:space="1" w:color="auto"/>
        </w:pBd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6B1679">
        <w:rPr>
          <w:rFonts w:ascii="Arial" w:hAnsi="Arial" w:cs="Arial"/>
          <w:b/>
          <w:sz w:val="16"/>
          <w:szCs w:val="16"/>
        </w:rPr>
        <w:t xml:space="preserve">ИНН – 3413008832,   КПП – 341301001,   БИК – 041806001,   ОГРН – 1053458080466,   </w:t>
      </w:r>
      <w:proofErr w:type="gramStart"/>
      <w:r w:rsidRPr="006B1679">
        <w:rPr>
          <w:rFonts w:ascii="Arial" w:hAnsi="Arial" w:cs="Arial"/>
          <w:b/>
          <w:sz w:val="16"/>
          <w:szCs w:val="16"/>
        </w:rPr>
        <w:t>Е</w:t>
      </w:r>
      <w:proofErr w:type="gramEnd"/>
      <w:r w:rsidRPr="006B1679">
        <w:rPr>
          <w:rFonts w:ascii="Arial" w:hAnsi="Arial" w:cs="Arial"/>
          <w:b/>
          <w:sz w:val="16"/>
          <w:szCs w:val="16"/>
        </w:rPr>
        <w:t>-</w:t>
      </w:r>
      <w:r w:rsidRPr="006B1679">
        <w:rPr>
          <w:rFonts w:ascii="Arial" w:hAnsi="Arial" w:cs="Arial"/>
          <w:b/>
          <w:sz w:val="16"/>
          <w:szCs w:val="16"/>
          <w:lang w:val="en-US"/>
        </w:rPr>
        <w:t>mail</w:t>
      </w:r>
      <w:r w:rsidRPr="006B1679">
        <w:rPr>
          <w:rFonts w:ascii="Arial" w:hAnsi="Arial" w:cs="Arial"/>
          <w:b/>
          <w:sz w:val="16"/>
          <w:szCs w:val="16"/>
        </w:rPr>
        <w:t xml:space="preserve">: </w:t>
      </w:r>
      <w:proofErr w:type="spellStart"/>
      <w:r w:rsidRPr="006B1679">
        <w:rPr>
          <w:rFonts w:ascii="Arial" w:hAnsi="Arial" w:cs="Arial"/>
          <w:b/>
          <w:sz w:val="16"/>
          <w:szCs w:val="16"/>
          <w:lang w:val="en-US"/>
        </w:rPr>
        <w:t>chilekovo</w:t>
      </w:r>
      <w:proofErr w:type="spellEnd"/>
      <w:r w:rsidRPr="006B1679">
        <w:rPr>
          <w:rFonts w:ascii="Arial" w:hAnsi="Arial" w:cs="Arial"/>
          <w:b/>
          <w:sz w:val="16"/>
          <w:szCs w:val="16"/>
        </w:rPr>
        <w:t>@</w:t>
      </w:r>
      <w:r w:rsidRPr="006B1679">
        <w:rPr>
          <w:rFonts w:ascii="Arial" w:hAnsi="Arial" w:cs="Arial"/>
          <w:b/>
          <w:sz w:val="16"/>
          <w:szCs w:val="16"/>
          <w:lang w:val="en-US"/>
        </w:rPr>
        <w:t>mail</w:t>
      </w:r>
      <w:r w:rsidRPr="006B1679">
        <w:rPr>
          <w:rFonts w:ascii="Arial" w:hAnsi="Arial" w:cs="Arial"/>
          <w:b/>
          <w:sz w:val="16"/>
          <w:szCs w:val="16"/>
        </w:rPr>
        <w:t>.</w:t>
      </w:r>
      <w:proofErr w:type="spellStart"/>
      <w:r w:rsidRPr="006B1679">
        <w:rPr>
          <w:rFonts w:ascii="Arial" w:hAnsi="Arial" w:cs="Arial"/>
          <w:b/>
          <w:sz w:val="16"/>
          <w:szCs w:val="16"/>
          <w:lang w:val="en-US"/>
        </w:rPr>
        <w:t>ru</w:t>
      </w:r>
      <w:proofErr w:type="spellEnd"/>
      <w:r w:rsidRPr="006B1679">
        <w:rPr>
          <w:sz w:val="16"/>
          <w:szCs w:val="16"/>
        </w:rPr>
        <w:t xml:space="preserve">  </w:t>
      </w:r>
    </w:p>
    <w:p w:rsidR="006B1679" w:rsidRPr="0050311C" w:rsidRDefault="006B1679" w:rsidP="0050311C">
      <w:pPr>
        <w:pStyle w:val="ConsPlusNonformat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B1679" w:rsidRPr="0050311C" w:rsidRDefault="006B1679" w:rsidP="006E33D0">
      <w:pPr>
        <w:pStyle w:val="ConsPlusNonformat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0311C">
        <w:rPr>
          <w:rFonts w:ascii="Arial" w:hAnsi="Arial" w:cs="Arial"/>
          <w:b/>
          <w:sz w:val="24"/>
          <w:szCs w:val="24"/>
        </w:rPr>
        <w:t>ПОСТАНОВЛЕНИЕ</w:t>
      </w:r>
    </w:p>
    <w:p w:rsidR="006B1679" w:rsidRPr="0050311C" w:rsidRDefault="00F47B8F" w:rsidP="006E33D0">
      <w:pPr>
        <w:tabs>
          <w:tab w:val="left" w:pos="2170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 «2</w:t>
      </w:r>
      <w:r w:rsidR="00C513DF">
        <w:rPr>
          <w:rFonts w:ascii="Arial" w:hAnsi="Arial" w:cs="Arial"/>
          <w:b/>
          <w:sz w:val="24"/>
          <w:szCs w:val="24"/>
        </w:rPr>
        <w:t>1</w:t>
      </w:r>
      <w:r w:rsidR="006B1679" w:rsidRPr="0050311C">
        <w:rPr>
          <w:rFonts w:ascii="Arial" w:hAnsi="Arial" w:cs="Arial"/>
          <w:b/>
          <w:sz w:val="24"/>
          <w:szCs w:val="24"/>
        </w:rPr>
        <w:t xml:space="preserve">» </w:t>
      </w:r>
      <w:r w:rsidR="00C513DF">
        <w:rPr>
          <w:rFonts w:ascii="Arial" w:hAnsi="Arial" w:cs="Arial"/>
          <w:b/>
          <w:sz w:val="24"/>
          <w:szCs w:val="24"/>
        </w:rPr>
        <w:t>июл</w:t>
      </w:r>
      <w:r>
        <w:rPr>
          <w:rFonts w:ascii="Arial" w:hAnsi="Arial" w:cs="Arial"/>
          <w:b/>
          <w:sz w:val="24"/>
          <w:szCs w:val="24"/>
        </w:rPr>
        <w:t>я 2026</w:t>
      </w:r>
      <w:r w:rsidR="006B1679" w:rsidRPr="0050311C">
        <w:rPr>
          <w:rFonts w:ascii="Arial" w:hAnsi="Arial" w:cs="Arial"/>
          <w:b/>
          <w:sz w:val="24"/>
          <w:szCs w:val="24"/>
        </w:rPr>
        <w:t xml:space="preserve"> г.                                               </w:t>
      </w:r>
      <w:r w:rsidR="00AD11C4" w:rsidRPr="0050311C">
        <w:rPr>
          <w:rFonts w:ascii="Arial" w:hAnsi="Arial" w:cs="Arial"/>
          <w:b/>
          <w:sz w:val="24"/>
          <w:szCs w:val="24"/>
        </w:rPr>
        <w:t xml:space="preserve"> </w:t>
      </w:r>
      <w:r w:rsidR="00C513DF">
        <w:rPr>
          <w:rFonts w:ascii="Arial" w:hAnsi="Arial" w:cs="Arial"/>
          <w:b/>
          <w:sz w:val="24"/>
          <w:szCs w:val="24"/>
        </w:rPr>
        <w:t xml:space="preserve">                            № 44</w:t>
      </w:r>
    </w:p>
    <w:p w:rsidR="006B1679" w:rsidRPr="0050311C" w:rsidRDefault="006B1679" w:rsidP="006E33D0">
      <w:pPr>
        <w:tabs>
          <w:tab w:val="left" w:pos="2170"/>
        </w:tabs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6B1679" w:rsidRPr="0050311C" w:rsidRDefault="006B1679" w:rsidP="006E33D0">
      <w:pPr>
        <w:pStyle w:val="ConsPlusTitle"/>
        <w:tabs>
          <w:tab w:val="left" w:pos="2170"/>
          <w:tab w:val="left" w:pos="6720"/>
        </w:tabs>
        <w:ind w:firstLine="709"/>
        <w:jc w:val="center"/>
        <w:rPr>
          <w:rFonts w:ascii="Arial" w:hAnsi="Arial" w:cs="Arial"/>
        </w:rPr>
      </w:pPr>
      <w:r w:rsidRPr="0050311C">
        <w:rPr>
          <w:rFonts w:ascii="Arial" w:hAnsi="Arial" w:cs="Arial"/>
        </w:rPr>
        <w:t>О признании адреса объектов недвижимости</w:t>
      </w:r>
      <w:r w:rsidR="0050311C">
        <w:rPr>
          <w:rFonts w:ascii="Arial" w:hAnsi="Arial" w:cs="Arial"/>
        </w:rPr>
        <w:t xml:space="preserve"> </w:t>
      </w:r>
      <w:proofErr w:type="gramStart"/>
      <w:r w:rsidRPr="0050311C">
        <w:rPr>
          <w:rFonts w:ascii="Arial" w:hAnsi="Arial" w:cs="Arial"/>
        </w:rPr>
        <w:t>присвоенными</w:t>
      </w:r>
      <w:proofErr w:type="gramEnd"/>
      <w:r w:rsidRPr="0050311C">
        <w:rPr>
          <w:rFonts w:ascii="Arial" w:hAnsi="Arial" w:cs="Arial"/>
        </w:rPr>
        <w:t>, внесении ранее не</w:t>
      </w:r>
      <w:r w:rsidR="0050311C">
        <w:rPr>
          <w:rFonts w:ascii="Arial" w:hAnsi="Arial" w:cs="Arial"/>
        </w:rPr>
        <w:t xml:space="preserve"> </w:t>
      </w:r>
      <w:r w:rsidRPr="0050311C">
        <w:rPr>
          <w:rFonts w:ascii="Arial" w:hAnsi="Arial" w:cs="Arial"/>
        </w:rPr>
        <w:t>размещенных адресов в ФИАС,</w:t>
      </w:r>
      <w:r w:rsidR="0050311C">
        <w:rPr>
          <w:rFonts w:ascii="Arial" w:hAnsi="Arial" w:cs="Arial"/>
        </w:rPr>
        <w:t xml:space="preserve"> </w:t>
      </w:r>
      <w:r w:rsidRPr="0050311C">
        <w:rPr>
          <w:rFonts w:ascii="Arial" w:hAnsi="Arial" w:cs="Arial"/>
        </w:rPr>
        <w:t>об аннулировании адресов</w:t>
      </w:r>
      <w:r w:rsidR="0050311C">
        <w:rPr>
          <w:rFonts w:ascii="Arial" w:hAnsi="Arial" w:cs="Arial"/>
        </w:rPr>
        <w:t xml:space="preserve"> </w:t>
      </w:r>
      <w:r w:rsidRPr="0050311C">
        <w:rPr>
          <w:rFonts w:ascii="Arial" w:hAnsi="Arial" w:cs="Arial"/>
        </w:rPr>
        <w:t>объектов адресации</w:t>
      </w:r>
    </w:p>
    <w:p w:rsidR="006B1679" w:rsidRPr="0050311C" w:rsidRDefault="006B1679" w:rsidP="006E33D0">
      <w:pPr>
        <w:pStyle w:val="ConsPlusTitle"/>
        <w:tabs>
          <w:tab w:val="left" w:pos="2170"/>
        </w:tabs>
        <w:ind w:firstLine="709"/>
        <w:jc w:val="center"/>
        <w:rPr>
          <w:rFonts w:ascii="Arial" w:hAnsi="Arial" w:cs="Arial"/>
          <w:b w:val="0"/>
        </w:rPr>
      </w:pPr>
    </w:p>
    <w:p w:rsidR="006B1679" w:rsidRPr="0050311C" w:rsidRDefault="006B1679" w:rsidP="006E33D0">
      <w:pPr>
        <w:pStyle w:val="ConsPlusNormal0"/>
        <w:tabs>
          <w:tab w:val="left" w:pos="2170"/>
        </w:tabs>
        <w:ind w:firstLine="709"/>
        <w:jc w:val="both"/>
        <w:rPr>
          <w:sz w:val="24"/>
          <w:szCs w:val="24"/>
        </w:rPr>
      </w:pPr>
      <w:proofErr w:type="gramStart"/>
      <w:r w:rsidRPr="0050311C">
        <w:rPr>
          <w:sz w:val="24"/>
          <w:szCs w:val="24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от 28.12.2013 № 443- ФЗ « 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Российской Федерации», постановлением Правительства Российской Федерации от 19.11.2014 № 1221 « Об утверждении Правил присвоения, изменения и аннулирования адресов» и правилами межведомственного информационного взаимодействия</w:t>
      </w:r>
      <w:proofErr w:type="gramEnd"/>
      <w:r w:rsidRPr="0050311C">
        <w:rPr>
          <w:sz w:val="24"/>
          <w:szCs w:val="24"/>
        </w:rPr>
        <w:t xml:space="preserve"> </w:t>
      </w:r>
      <w:proofErr w:type="gramStart"/>
      <w:r w:rsidRPr="0050311C">
        <w:rPr>
          <w:sz w:val="24"/>
          <w:szCs w:val="24"/>
        </w:rPr>
        <w:t xml:space="preserve">при ведении государственного адресного реестра в соответствии с разделом </w:t>
      </w:r>
      <w:r w:rsidRPr="0050311C">
        <w:rPr>
          <w:sz w:val="24"/>
          <w:szCs w:val="24"/>
          <w:lang w:val="en-US"/>
        </w:rPr>
        <w:t>IV</w:t>
      </w:r>
      <w:r w:rsidRPr="0050311C">
        <w:rPr>
          <w:sz w:val="24"/>
          <w:szCs w:val="24"/>
        </w:rPr>
        <w:t xml:space="preserve"> постановления Правительства РФ от 22.05.15 № 492 «О составе сведений об адресах, размещенных в государственном адресном реестре, порядке межведомственного информационного взаимодействия при ведении  государственного адресного реестра, о внесении изменений и признании утратившим силу некоторых актов правительства РФ», администрация Чилековского сельского поселения Котельниковского муниципального района Волгоградской области,</w:t>
      </w:r>
      <w:proofErr w:type="gramEnd"/>
    </w:p>
    <w:p w:rsidR="006B1679" w:rsidRPr="0050311C" w:rsidRDefault="006B1679" w:rsidP="006E33D0">
      <w:pPr>
        <w:pStyle w:val="ConsPlusNormal0"/>
        <w:tabs>
          <w:tab w:val="left" w:pos="2170"/>
        </w:tabs>
        <w:ind w:firstLine="709"/>
        <w:jc w:val="both"/>
        <w:rPr>
          <w:b/>
          <w:sz w:val="24"/>
          <w:szCs w:val="24"/>
        </w:rPr>
      </w:pPr>
      <w:r w:rsidRPr="0050311C">
        <w:rPr>
          <w:b/>
          <w:sz w:val="24"/>
          <w:szCs w:val="24"/>
        </w:rPr>
        <w:t>ПОСТАНОВЛЯЕТ:</w:t>
      </w:r>
    </w:p>
    <w:p w:rsidR="006B1679" w:rsidRPr="0050311C" w:rsidRDefault="006B1679" w:rsidP="006E33D0">
      <w:pPr>
        <w:pStyle w:val="ConsPlusNormal0"/>
        <w:tabs>
          <w:tab w:val="left" w:pos="2170"/>
        </w:tabs>
        <w:ind w:firstLine="709"/>
        <w:jc w:val="both"/>
        <w:rPr>
          <w:sz w:val="24"/>
          <w:szCs w:val="24"/>
        </w:rPr>
      </w:pPr>
      <w:r w:rsidRPr="0050311C">
        <w:rPr>
          <w:b/>
          <w:sz w:val="24"/>
          <w:szCs w:val="24"/>
        </w:rPr>
        <w:t xml:space="preserve">1. </w:t>
      </w:r>
      <w:proofErr w:type="gramStart"/>
      <w:r w:rsidRPr="0050311C">
        <w:rPr>
          <w:sz w:val="24"/>
          <w:szCs w:val="24"/>
        </w:rPr>
        <w:t>По результатам проведения инвентаризации государственного адресного реестра признать адрес присвоенным и внести в ФИАС как фактически существующий:</w:t>
      </w:r>
      <w:proofErr w:type="gramEnd"/>
    </w:p>
    <w:p w:rsidR="00F47B8F" w:rsidRPr="0050311C" w:rsidRDefault="00F47B8F" w:rsidP="006E33D0">
      <w:pPr>
        <w:pStyle w:val="ConsPlusNormal0"/>
        <w:tabs>
          <w:tab w:val="left" w:pos="2170"/>
        </w:tabs>
        <w:ind w:firstLine="709"/>
        <w:jc w:val="both"/>
        <w:rPr>
          <w:sz w:val="24"/>
          <w:szCs w:val="24"/>
        </w:rPr>
      </w:pPr>
      <w:r w:rsidRPr="0050311C">
        <w:rPr>
          <w:sz w:val="24"/>
          <w:szCs w:val="24"/>
        </w:rPr>
        <w:t xml:space="preserve">- Российская Федерация, Волгоградская область, Котельниковский  муниципальный район, сельское поселение </w:t>
      </w:r>
      <w:proofErr w:type="spellStart"/>
      <w:r w:rsidRPr="0050311C">
        <w:rPr>
          <w:sz w:val="24"/>
          <w:szCs w:val="24"/>
        </w:rPr>
        <w:t>Чилековское</w:t>
      </w:r>
      <w:proofErr w:type="spellEnd"/>
      <w:r w:rsidRPr="0050311C">
        <w:rPr>
          <w:sz w:val="24"/>
          <w:szCs w:val="24"/>
        </w:rPr>
        <w:t xml:space="preserve">, </w:t>
      </w:r>
      <w:r>
        <w:rPr>
          <w:sz w:val="24"/>
          <w:szCs w:val="24"/>
        </w:rPr>
        <w:t>поселок Равнинный</w:t>
      </w:r>
      <w:r w:rsidRPr="0050311C">
        <w:rPr>
          <w:sz w:val="24"/>
          <w:szCs w:val="24"/>
        </w:rPr>
        <w:t xml:space="preserve">, улица </w:t>
      </w:r>
      <w:r>
        <w:rPr>
          <w:sz w:val="24"/>
          <w:szCs w:val="24"/>
        </w:rPr>
        <w:t xml:space="preserve">Молодежная, </w:t>
      </w:r>
      <w:r w:rsidRPr="0050311C">
        <w:rPr>
          <w:sz w:val="24"/>
          <w:szCs w:val="24"/>
        </w:rPr>
        <w:t xml:space="preserve"> </w:t>
      </w:r>
      <w:r w:rsidR="00C513DF">
        <w:rPr>
          <w:sz w:val="24"/>
          <w:szCs w:val="24"/>
        </w:rPr>
        <w:t>земельный участок 42а</w:t>
      </w:r>
      <w:r w:rsidRPr="0050311C">
        <w:rPr>
          <w:sz w:val="24"/>
          <w:szCs w:val="24"/>
        </w:rPr>
        <w:t>, (кадаст</w:t>
      </w:r>
      <w:r w:rsidR="00C513DF">
        <w:rPr>
          <w:sz w:val="24"/>
          <w:szCs w:val="24"/>
        </w:rPr>
        <w:t>ровый номер 34:13:050001:975)</w:t>
      </w:r>
    </w:p>
    <w:p w:rsidR="00AD11C4" w:rsidRPr="0050311C" w:rsidRDefault="00AD11C4" w:rsidP="006E33D0">
      <w:pPr>
        <w:pStyle w:val="ConsPlusNormal0"/>
        <w:tabs>
          <w:tab w:val="left" w:pos="2170"/>
        </w:tabs>
        <w:ind w:firstLine="709"/>
        <w:jc w:val="both"/>
        <w:rPr>
          <w:sz w:val="24"/>
          <w:szCs w:val="24"/>
        </w:rPr>
      </w:pPr>
    </w:p>
    <w:p w:rsidR="0021045A" w:rsidRPr="0050311C" w:rsidRDefault="0021045A" w:rsidP="006E33D0">
      <w:pPr>
        <w:pStyle w:val="ConsPlusNormal0"/>
        <w:tabs>
          <w:tab w:val="left" w:pos="2170"/>
        </w:tabs>
        <w:ind w:firstLine="709"/>
        <w:jc w:val="both"/>
        <w:rPr>
          <w:sz w:val="24"/>
          <w:szCs w:val="24"/>
        </w:rPr>
      </w:pPr>
    </w:p>
    <w:p w:rsidR="006B1679" w:rsidRPr="0050311C" w:rsidRDefault="00406CAA" w:rsidP="006E33D0">
      <w:pPr>
        <w:pStyle w:val="ConsPlusNormal0"/>
        <w:tabs>
          <w:tab w:val="left" w:pos="2170"/>
        </w:tabs>
        <w:ind w:firstLine="709"/>
        <w:jc w:val="both"/>
        <w:rPr>
          <w:sz w:val="24"/>
          <w:szCs w:val="24"/>
        </w:rPr>
      </w:pPr>
      <w:r w:rsidRPr="0050311C">
        <w:rPr>
          <w:sz w:val="24"/>
          <w:szCs w:val="24"/>
        </w:rPr>
        <w:t xml:space="preserve">        </w:t>
      </w:r>
      <w:r w:rsidR="006B1679" w:rsidRPr="0050311C">
        <w:rPr>
          <w:b/>
          <w:sz w:val="24"/>
          <w:szCs w:val="24"/>
        </w:rPr>
        <w:t xml:space="preserve">2. </w:t>
      </w:r>
      <w:r w:rsidR="006B1679" w:rsidRPr="0050311C">
        <w:rPr>
          <w:sz w:val="24"/>
          <w:szCs w:val="24"/>
        </w:rPr>
        <w:t>Настоящее постановление вступает в силу с момента его подписания.</w:t>
      </w:r>
    </w:p>
    <w:p w:rsidR="006B1679" w:rsidRPr="0050311C" w:rsidRDefault="006B1679" w:rsidP="006E33D0">
      <w:pPr>
        <w:tabs>
          <w:tab w:val="left" w:pos="142"/>
        </w:tabs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AD11C4" w:rsidRPr="0050311C" w:rsidRDefault="00AD11C4" w:rsidP="006E33D0">
      <w:pPr>
        <w:tabs>
          <w:tab w:val="left" w:pos="142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D11C4" w:rsidRPr="0050311C" w:rsidRDefault="00AD11C4" w:rsidP="006E33D0">
      <w:pPr>
        <w:tabs>
          <w:tab w:val="left" w:pos="142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B1679" w:rsidRPr="0050311C" w:rsidRDefault="00115814" w:rsidP="006E33D0">
      <w:pPr>
        <w:tabs>
          <w:tab w:val="left" w:pos="142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0311C">
        <w:rPr>
          <w:rFonts w:ascii="Arial" w:hAnsi="Arial" w:cs="Arial"/>
          <w:sz w:val="24"/>
          <w:szCs w:val="24"/>
        </w:rPr>
        <w:t xml:space="preserve"> Глава</w:t>
      </w:r>
      <w:r w:rsidR="006B1679" w:rsidRPr="0050311C">
        <w:rPr>
          <w:rFonts w:ascii="Arial" w:hAnsi="Arial" w:cs="Arial"/>
          <w:sz w:val="24"/>
          <w:szCs w:val="24"/>
        </w:rPr>
        <w:t xml:space="preserve"> Чилековского </w:t>
      </w:r>
    </w:p>
    <w:p w:rsidR="006B1679" w:rsidRPr="0050311C" w:rsidRDefault="006B1679" w:rsidP="006E33D0">
      <w:pPr>
        <w:tabs>
          <w:tab w:val="left" w:pos="142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0311C">
        <w:rPr>
          <w:rFonts w:ascii="Arial" w:hAnsi="Arial" w:cs="Arial"/>
          <w:sz w:val="24"/>
          <w:szCs w:val="24"/>
        </w:rPr>
        <w:t xml:space="preserve">сельского поселения                                           </w:t>
      </w:r>
      <w:r w:rsidR="005D47CA">
        <w:rPr>
          <w:rFonts w:ascii="Arial" w:hAnsi="Arial" w:cs="Arial"/>
          <w:sz w:val="24"/>
          <w:szCs w:val="24"/>
        </w:rPr>
        <w:t>У.А. Фролова</w:t>
      </w:r>
      <w:r w:rsidR="00115814" w:rsidRPr="0050311C">
        <w:rPr>
          <w:rFonts w:ascii="Arial" w:hAnsi="Arial" w:cs="Arial"/>
          <w:sz w:val="24"/>
          <w:szCs w:val="24"/>
        </w:rPr>
        <w:t xml:space="preserve"> </w:t>
      </w:r>
    </w:p>
    <w:p w:rsidR="00222B16" w:rsidRDefault="00222B16" w:rsidP="006E33D0">
      <w:pPr>
        <w:spacing w:after="0" w:line="240" w:lineRule="auto"/>
        <w:ind w:firstLine="709"/>
      </w:pPr>
    </w:p>
    <w:sectPr w:rsidR="00222B16" w:rsidSect="006B167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679"/>
    <w:rsid w:val="00056617"/>
    <w:rsid w:val="00115814"/>
    <w:rsid w:val="0021045A"/>
    <w:rsid w:val="00222B16"/>
    <w:rsid w:val="0027535D"/>
    <w:rsid w:val="00281CE5"/>
    <w:rsid w:val="00300BBC"/>
    <w:rsid w:val="003B4435"/>
    <w:rsid w:val="003E536B"/>
    <w:rsid w:val="00406CAA"/>
    <w:rsid w:val="00480E34"/>
    <w:rsid w:val="0050311C"/>
    <w:rsid w:val="00511EF0"/>
    <w:rsid w:val="0053009C"/>
    <w:rsid w:val="00530350"/>
    <w:rsid w:val="005B5A35"/>
    <w:rsid w:val="005D47CA"/>
    <w:rsid w:val="00624EC9"/>
    <w:rsid w:val="00636758"/>
    <w:rsid w:val="006B1679"/>
    <w:rsid w:val="006C0BD6"/>
    <w:rsid w:val="006E33D0"/>
    <w:rsid w:val="00714C2C"/>
    <w:rsid w:val="00724584"/>
    <w:rsid w:val="0083073A"/>
    <w:rsid w:val="008A25E3"/>
    <w:rsid w:val="008A3C26"/>
    <w:rsid w:val="008A74E7"/>
    <w:rsid w:val="008C2B10"/>
    <w:rsid w:val="008C61A0"/>
    <w:rsid w:val="009230FB"/>
    <w:rsid w:val="009D7F9E"/>
    <w:rsid w:val="00AD11C4"/>
    <w:rsid w:val="00B74DB4"/>
    <w:rsid w:val="00B74E7C"/>
    <w:rsid w:val="00B76606"/>
    <w:rsid w:val="00C0057E"/>
    <w:rsid w:val="00C17D64"/>
    <w:rsid w:val="00C513DF"/>
    <w:rsid w:val="00C636FB"/>
    <w:rsid w:val="00C83C85"/>
    <w:rsid w:val="00CB0AD5"/>
    <w:rsid w:val="00D177EE"/>
    <w:rsid w:val="00D21252"/>
    <w:rsid w:val="00DB2B44"/>
    <w:rsid w:val="00E04AF7"/>
    <w:rsid w:val="00E515ED"/>
    <w:rsid w:val="00E617C2"/>
    <w:rsid w:val="00EB7271"/>
    <w:rsid w:val="00F17659"/>
    <w:rsid w:val="00F47B8F"/>
    <w:rsid w:val="00FD3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B16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6B16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ConsPlusNormal">
    <w:name w:val="ConsPlusNormal Знак"/>
    <w:link w:val="ConsPlusNormal0"/>
    <w:locked/>
    <w:rsid w:val="006B1679"/>
    <w:rPr>
      <w:rFonts w:ascii="Arial" w:hAnsi="Arial" w:cs="Arial"/>
    </w:rPr>
  </w:style>
  <w:style w:type="paragraph" w:customStyle="1" w:styleId="ConsPlusNormal0">
    <w:name w:val="ConsPlusNormal"/>
    <w:link w:val="ConsPlusNormal"/>
    <w:rsid w:val="006B167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Чилевское</dc:creator>
  <cp:lastModifiedBy>Чилевское</cp:lastModifiedBy>
  <cp:revision>16</cp:revision>
  <cp:lastPrinted>2026-07-21T06:08:00Z</cp:lastPrinted>
  <dcterms:created xsi:type="dcterms:W3CDTF">2025-04-10T12:47:00Z</dcterms:created>
  <dcterms:modified xsi:type="dcterms:W3CDTF">2026-07-21T06:09:00Z</dcterms:modified>
</cp:coreProperties>
</file>